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AAA" w:rsidRDefault="00256AAA" w:rsidP="00256AAA">
      <w:pPr>
        <w:jc w:val="center"/>
        <w:rPr>
          <w:rFonts w:cstheme="minorHAnsi"/>
          <w:sz w:val="52"/>
          <w:szCs w:val="52"/>
          <w:lang w:val="en-GB"/>
        </w:rPr>
      </w:pPr>
      <w:bookmarkStart w:id="0" w:name="_GoBack"/>
      <w:bookmarkEnd w:id="0"/>
    </w:p>
    <w:p w:rsidR="00256AAA" w:rsidRPr="00256AAA" w:rsidRDefault="00256AAA" w:rsidP="00256AAA">
      <w:pPr>
        <w:jc w:val="center"/>
        <w:rPr>
          <w:rFonts w:cstheme="minorHAnsi"/>
          <w:sz w:val="52"/>
          <w:szCs w:val="52"/>
          <w:lang w:val="en-GB"/>
        </w:rPr>
      </w:pPr>
      <w:r w:rsidRPr="00256AAA">
        <w:rPr>
          <w:rFonts w:cstheme="minorHAnsi"/>
          <w:sz w:val="52"/>
          <w:szCs w:val="52"/>
          <w:lang w:val="en-GB"/>
        </w:rPr>
        <w:t>GENESIS TIME REQUEST</w:t>
      </w:r>
    </w:p>
    <w:p w:rsidR="00256AAA" w:rsidRPr="00256AAA" w:rsidRDefault="00256AAA" w:rsidP="00256AAA">
      <w:pPr>
        <w:jc w:val="center"/>
        <w:rPr>
          <w:rFonts w:cstheme="minorHAnsi"/>
          <w:i/>
          <w:sz w:val="24"/>
          <w:szCs w:val="24"/>
          <w:lang w:val="en-GB"/>
        </w:rPr>
      </w:pPr>
      <w:r w:rsidRPr="00256AAA">
        <w:rPr>
          <w:rFonts w:cstheme="minorHAnsi"/>
          <w:i/>
          <w:sz w:val="24"/>
          <w:szCs w:val="24"/>
          <w:lang w:val="en-GB"/>
        </w:rPr>
        <w:t xml:space="preserve">To be sent to </w:t>
      </w:r>
      <w:r w:rsidRPr="00B478AE">
        <w:rPr>
          <w:rFonts w:cstheme="minorHAnsi"/>
          <w:b/>
          <w:i/>
          <w:sz w:val="24"/>
          <w:szCs w:val="24"/>
          <w:lang w:val="en-GB"/>
        </w:rPr>
        <w:t>genesis@lpsc.in2p3.fr</w:t>
      </w:r>
    </w:p>
    <w:p w:rsidR="00256AAA" w:rsidRPr="00CB2F28" w:rsidRDefault="00256AAA" w:rsidP="00256AAA">
      <w:pPr>
        <w:jc w:val="center"/>
        <w:rPr>
          <w:rFonts w:cstheme="minorHAnsi"/>
        </w:rPr>
      </w:pPr>
      <w:r w:rsidRPr="00CB2F28">
        <w:rPr>
          <w:rFonts w:cstheme="minorHAnsi"/>
        </w:rPr>
        <w:t>NB: le formulaire peut être rempli en français !</w:t>
      </w:r>
    </w:p>
    <w:tbl>
      <w:tblPr>
        <w:tblStyle w:val="Grilledutableau"/>
        <w:tblW w:w="9072" w:type="dxa"/>
        <w:tblInd w:w="-5" w:type="dxa"/>
        <w:tblLook w:val="04A0" w:firstRow="1" w:lastRow="0" w:firstColumn="1" w:lastColumn="0" w:noHBand="0" w:noVBand="1"/>
      </w:tblPr>
      <w:tblGrid>
        <w:gridCol w:w="1772"/>
        <w:gridCol w:w="7300"/>
      </w:tblGrid>
      <w:tr w:rsidR="00256AAA" w:rsidRPr="00CC3996" w:rsidTr="00256AAA">
        <w:trPr>
          <w:trHeight w:val="397"/>
        </w:trPr>
        <w:tc>
          <w:tcPr>
            <w:tcW w:w="1772" w:type="dxa"/>
            <w:vAlign w:val="center"/>
          </w:tcPr>
          <w:p w:rsidR="00256AAA" w:rsidRPr="00256AAA" w:rsidRDefault="00256AAA" w:rsidP="00E95466">
            <w:pPr>
              <w:rPr>
                <w:rFonts w:cstheme="minorHAnsi"/>
                <w:lang w:val="en-GB"/>
              </w:rPr>
            </w:pPr>
            <w:r w:rsidRPr="00256AAA">
              <w:rPr>
                <w:rFonts w:cstheme="minorHAnsi"/>
                <w:lang w:val="en-GB"/>
              </w:rPr>
              <w:t>Spokesman:</w:t>
            </w:r>
          </w:p>
        </w:tc>
        <w:tc>
          <w:tcPr>
            <w:tcW w:w="7300" w:type="dxa"/>
            <w:vAlign w:val="center"/>
          </w:tcPr>
          <w:p w:rsidR="00256AAA" w:rsidRPr="00CC3996" w:rsidRDefault="00256AAA" w:rsidP="00E95466">
            <w:pPr>
              <w:rPr>
                <w:rFonts w:ascii="Times New Roman" w:hAnsi="Times New Roman" w:cs="Times New Roman"/>
                <w:lang w:val="en-GB"/>
              </w:rPr>
            </w:pPr>
          </w:p>
        </w:tc>
      </w:tr>
      <w:tr w:rsidR="00256AAA" w:rsidRPr="00CC3996" w:rsidTr="00256AAA">
        <w:trPr>
          <w:trHeight w:val="397"/>
        </w:trPr>
        <w:tc>
          <w:tcPr>
            <w:tcW w:w="1772" w:type="dxa"/>
            <w:vAlign w:val="center"/>
          </w:tcPr>
          <w:p w:rsidR="00256AAA" w:rsidRPr="00256AAA" w:rsidRDefault="00256AAA" w:rsidP="00E95466">
            <w:pPr>
              <w:rPr>
                <w:rFonts w:cstheme="minorHAnsi"/>
                <w:lang w:val="en-GB"/>
              </w:rPr>
            </w:pPr>
            <w:r w:rsidRPr="00256AAA">
              <w:rPr>
                <w:rFonts w:cstheme="minorHAnsi"/>
                <w:lang w:val="en-GB"/>
              </w:rPr>
              <w:t>Lab/org:</w:t>
            </w:r>
          </w:p>
        </w:tc>
        <w:tc>
          <w:tcPr>
            <w:tcW w:w="7300" w:type="dxa"/>
            <w:vAlign w:val="center"/>
          </w:tcPr>
          <w:p w:rsidR="00256AAA" w:rsidRPr="00CC3996" w:rsidRDefault="00256AAA" w:rsidP="00E95466">
            <w:pPr>
              <w:rPr>
                <w:rFonts w:ascii="Times New Roman" w:hAnsi="Times New Roman" w:cs="Times New Roman"/>
                <w:lang w:val="en-GB"/>
              </w:rPr>
            </w:pPr>
          </w:p>
        </w:tc>
      </w:tr>
      <w:tr w:rsidR="00256AAA" w:rsidRPr="00CC3996" w:rsidTr="00256AAA">
        <w:trPr>
          <w:trHeight w:val="397"/>
        </w:trPr>
        <w:tc>
          <w:tcPr>
            <w:tcW w:w="1772" w:type="dxa"/>
            <w:vAlign w:val="center"/>
          </w:tcPr>
          <w:p w:rsidR="00256AAA" w:rsidRPr="00256AAA" w:rsidRDefault="00256AAA" w:rsidP="00E95466">
            <w:pPr>
              <w:rPr>
                <w:rFonts w:cstheme="minorHAnsi"/>
                <w:lang w:val="en-GB"/>
              </w:rPr>
            </w:pPr>
            <w:r w:rsidRPr="00256AAA">
              <w:rPr>
                <w:rFonts w:cstheme="minorHAnsi"/>
                <w:lang w:val="en-GB"/>
              </w:rPr>
              <w:t>Date:</w:t>
            </w:r>
          </w:p>
        </w:tc>
        <w:tc>
          <w:tcPr>
            <w:tcW w:w="7300" w:type="dxa"/>
            <w:vAlign w:val="center"/>
          </w:tcPr>
          <w:p w:rsidR="00256AAA" w:rsidRPr="00CC3996" w:rsidRDefault="00256AAA" w:rsidP="00E95466">
            <w:pPr>
              <w:rPr>
                <w:rFonts w:ascii="Times New Roman" w:hAnsi="Times New Roman" w:cs="Times New Roman"/>
                <w:lang w:val="en-GB"/>
              </w:rPr>
            </w:pPr>
          </w:p>
        </w:tc>
      </w:tr>
      <w:tr w:rsidR="00256AAA" w:rsidRPr="00CC3996" w:rsidTr="00256AAA">
        <w:trPr>
          <w:trHeight w:val="397"/>
        </w:trPr>
        <w:tc>
          <w:tcPr>
            <w:tcW w:w="1772" w:type="dxa"/>
            <w:vAlign w:val="center"/>
          </w:tcPr>
          <w:p w:rsidR="00256AAA" w:rsidRPr="00256AAA" w:rsidRDefault="00256AAA" w:rsidP="00E95466">
            <w:pPr>
              <w:rPr>
                <w:rFonts w:cstheme="minorHAnsi"/>
                <w:lang w:val="en-GB"/>
              </w:rPr>
            </w:pPr>
            <w:r w:rsidRPr="00256AAA">
              <w:rPr>
                <w:rFonts w:cstheme="minorHAnsi"/>
                <w:lang w:val="en-GB"/>
              </w:rPr>
              <w:t>Phone number:</w:t>
            </w:r>
          </w:p>
        </w:tc>
        <w:tc>
          <w:tcPr>
            <w:tcW w:w="7300" w:type="dxa"/>
            <w:vAlign w:val="center"/>
          </w:tcPr>
          <w:p w:rsidR="00256AAA" w:rsidRPr="00CC3996" w:rsidRDefault="00256AAA" w:rsidP="00E95466">
            <w:pPr>
              <w:rPr>
                <w:rFonts w:ascii="Times New Roman" w:hAnsi="Times New Roman" w:cs="Times New Roman"/>
                <w:lang w:val="en-GB"/>
              </w:rPr>
            </w:pPr>
          </w:p>
        </w:tc>
      </w:tr>
      <w:tr w:rsidR="00256AAA" w:rsidRPr="00CC3996" w:rsidTr="00256AAA">
        <w:trPr>
          <w:trHeight w:val="397"/>
        </w:trPr>
        <w:tc>
          <w:tcPr>
            <w:tcW w:w="1772" w:type="dxa"/>
            <w:vAlign w:val="center"/>
          </w:tcPr>
          <w:p w:rsidR="00256AAA" w:rsidRPr="00256AAA" w:rsidRDefault="00256AAA" w:rsidP="00E95466">
            <w:pPr>
              <w:rPr>
                <w:rFonts w:cstheme="minorHAnsi"/>
                <w:lang w:val="en-GB"/>
              </w:rPr>
            </w:pPr>
            <w:r w:rsidRPr="00256AAA">
              <w:rPr>
                <w:rFonts w:cstheme="minorHAnsi"/>
                <w:lang w:val="en-GB"/>
              </w:rPr>
              <w:t>Email:</w:t>
            </w:r>
          </w:p>
        </w:tc>
        <w:tc>
          <w:tcPr>
            <w:tcW w:w="7300" w:type="dxa"/>
            <w:vAlign w:val="center"/>
          </w:tcPr>
          <w:p w:rsidR="00256AAA" w:rsidRPr="00CC3996" w:rsidRDefault="00256AAA" w:rsidP="00E95466">
            <w:pPr>
              <w:rPr>
                <w:rFonts w:ascii="Times New Roman" w:hAnsi="Times New Roman" w:cs="Times New Roman"/>
                <w:lang w:val="en-GB"/>
              </w:rPr>
            </w:pPr>
          </w:p>
        </w:tc>
      </w:tr>
    </w:tbl>
    <w:p w:rsidR="00256AAA" w:rsidRDefault="00256AAA" w:rsidP="00256AAA">
      <w:pPr>
        <w:rPr>
          <w:rFonts w:cstheme="minorHAnsi"/>
          <w:lang w:val="en-GB"/>
        </w:rPr>
      </w:pPr>
    </w:p>
    <w:p w:rsidR="00256AAA" w:rsidRDefault="00256AAA" w:rsidP="00256AAA">
      <w:pPr>
        <w:rPr>
          <w:rFonts w:cstheme="minorHAnsi"/>
          <w:lang w:val="en-GB"/>
        </w:rPr>
      </w:pPr>
      <w:r w:rsidRPr="00256AAA">
        <w:rPr>
          <w:rFonts w:cstheme="minorHAnsi"/>
          <w:lang w:val="en-GB"/>
        </w:rPr>
        <w:t>Short description of the experimental set up and goal(s) of the beam test.</w:t>
      </w:r>
    </w:p>
    <w:p w:rsidR="00256AAA" w:rsidRPr="00256AAA" w:rsidRDefault="00256AAA" w:rsidP="00256AAA">
      <w:pPr>
        <w:rPr>
          <w:rFonts w:cstheme="minorHAnsi"/>
          <w:lang w:val="en-US"/>
        </w:rPr>
      </w:pPr>
      <w:r w:rsidRPr="00256AAA">
        <w:rPr>
          <w:rFonts w:cstheme="minorHAnsi"/>
          <w:noProof/>
          <w:lang w:val="en-US"/>
        </w:rPr>
        <mc:AlternateContent>
          <mc:Choice Requires="wps">
            <w:drawing>
              <wp:inline distT="0" distB="0" distL="0" distR="0" wp14:anchorId="50AB42C7">
                <wp:extent cx="5759450" cy="1316990"/>
                <wp:effectExtent l="0" t="0" r="12700" b="16510"/>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1316990"/>
                        </a:xfrm>
                        <a:prstGeom prst="rect">
                          <a:avLst/>
                        </a:prstGeom>
                        <a:solidFill>
                          <a:srgbClr val="FFFFFF"/>
                        </a:solidFill>
                        <a:ln w="9525">
                          <a:solidFill>
                            <a:srgbClr val="000000"/>
                          </a:solidFill>
                          <a:miter lim="800000"/>
                          <a:headEnd/>
                          <a:tailEnd/>
                        </a:ln>
                      </wps:spPr>
                      <wps:txbx>
                        <w:txbxContent>
                          <w:p w:rsidR="00256AAA" w:rsidRPr="0077756F" w:rsidRDefault="00256AAA" w:rsidP="00256AAA">
                            <w:pPr>
                              <w:rPr>
                                <w:i/>
                                <w:sz w:val="20"/>
                                <w:szCs w:val="20"/>
                                <w:lang w:val="en-US"/>
                              </w:rPr>
                            </w:pPr>
                          </w:p>
                        </w:txbxContent>
                      </wps:txbx>
                      <wps:bodyPr rot="0" vert="horz" wrap="square" lIns="91440" tIns="45720" rIns="91440" bIns="45720" anchor="t" anchorCtr="0">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0AB42C7" id="_x0000_t202" coordsize="21600,21600" o:spt="202" path="m,l,21600r21600,l21600,xe">
                <v:stroke joinstyle="miter"/>
                <v:path gradientshapeok="t" o:connecttype="rect"/>
              </v:shapetype>
              <v:shape id="Zone de texte 2" o:spid="_x0000_s1026" type="#_x0000_t202" style="width:453.5pt;height:10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">
                <v:textbox>
                  <w:txbxContent>
                    <w:p w:rsidR="00256AAA" w:rsidRPr="0077756F" w:rsidRDefault="00256AAA" w:rsidP="00256AAA">
                      <w:pPr>
                        <w:rPr>
                          <w:i/>
                          <w:sz w:val="20"/>
                          <w:szCs w:val="20"/>
                          <w:lang w:val="en-US"/>
                        </w:rPr>
                      </w:pPr>
                    </w:p>
                  </w:txbxContent>
                </v:textbox>
                <w10:anchorlock/>
              </v:shape>
            </w:pict>
          </mc:Fallback>
        </mc:AlternateContent>
      </w:r>
      <w:r w:rsidRPr="00256AAA">
        <w:rPr>
          <w:rFonts w:cstheme="minorHAnsi"/>
          <w:lang w:val="en-GB"/>
        </w:rPr>
        <w:t xml:space="preserve"> </w:t>
      </w:r>
    </w:p>
    <w:p w:rsidR="00256AAA" w:rsidRDefault="00256AAA" w:rsidP="00256AAA">
      <w:pPr>
        <w:spacing w:after="0"/>
        <w:rPr>
          <w:rFonts w:ascii="Times New Roman" w:hAnsi="Times New Roman" w:cs="Times New Roman"/>
          <w:lang w:val="en-GB"/>
        </w:rPr>
      </w:pPr>
    </w:p>
    <w:p w:rsidR="00256AAA" w:rsidRPr="00256AAA" w:rsidRDefault="00256AAA" w:rsidP="00256AAA">
      <w:pPr>
        <w:rPr>
          <w:rFonts w:cstheme="minorHAnsi"/>
          <w:i/>
          <w:sz w:val="20"/>
          <w:szCs w:val="20"/>
          <w:lang w:val="en-US"/>
        </w:rPr>
      </w:pPr>
      <w:r w:rsidRPr="00256AAA">
        <w:rPr>
          <w:rFonts w:cstheme="minorHAnsi"/>
          <w:lang w:val="en-GB"/>
        </w:rPr>
        <w:t>Neutron properties requested (</w:t>
      </w:r>
      <w:r w:rsidRPr="00256AAA">
        <w:rPr>
          <w:rFonts w:cstheme="minorHAnsi"/>
          <w:i/>
          <w:sz w:val="20"/>
          <w:szCs w:val="20"/>
          <w:lang w:val="en-US"/>
        </w:rPr>
        <w:t>Indicate fluence and/or flux)</w:t>
      </w:r>
    </w:p>
    <w:p w:rsidR="00256AAA" w:rsidRPr="00256AAA" w:rsidRDefault="00256AAA" w:rsidP="00256AAA">
      <w:pPr>
        <w:rPr>
          <w:rFonts w:cstheme="minorHAnsi"/>
          <w:i/>
          <w:sz w:val="20"/>
          <w:szCs w:val="20"/>
          <w:lang w:val="en-US"/>
        </w:rPr>
      </w:pPr>
      <w:r w:rsidRPr="00256AAA">
        <w:rPr>
          <w:rFonts w:cstheme="minorHAnsi"/>
          <w:noProof/>
          <w:lang w:val="en-US"/>
        </w:rPr>
        <mc:AlternateContent>
          <mc:Choice Requires="wps">
            <w:drawing>
              <wp:inline distT="0" distB="0" distL="0" distR="0" wp14:anchorId="56B510B5">
                <wp:extent cx="5783580" cy="1293495"/>
                <wp:effectExtent l="0" t="0" r="26670" b="20955"/>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3580" cy="1293495"/>
                        </a:xfrm>
                        <a:prstGeom prst="rect">
                          <a:avLst/>
                        </a:prstGeom>
                        <a:solidFill>
                          <a:srgbClr val="FFFFFF"/>
                        </a:solidFill>
                        <a:ln w="9525">
                          <a:solidFill>
                            <a:srgbClr val="000000"/>
                          </a:solidFill>
                          <a:miter lim="800000"/>
                          <a:headEnd/>
                          <a:tailEnd/>
                        </a:ln>
                      </wps:spPr>
                      <wps:txbx>
                        <w:txbxContent>
                          <w:p w:rsidR="00256AAA" w:rsidRDefault="00256AAA" w:rsidP="00256AAA">
                            <w:pPr>
                              <w:rPr>
                                <w:sz w:val="20"/>
                                <w:szCs w:val="20"/>
                                <w:lang w:val="en-US"/>
                              </w:rPr>
                            </w:pPr>
                            <w:r>
                              <w:rPr>
                                <w:sz w:val="20"/>
                                <w:szCs w:val="20"/>
                                <w:lang w:val="en-US"/>
                              </w:rPr>
                              <w:t xml:space="preserve">Neutron energy:  </w:t>
                            </w:r>
                            <w:sdt>
                              <w:sdtPr>
                                <w:rPr>
                                  <w:sz w:val="20"/>
                                  <w:szCs w:val="20"/>
                                  <w:lang w:val="en-US"/>
                                </w:rPr>
                                <w:id w:val="-992785349"/>
                                <w14:checkbox>
                                  <w14:checked w14:val="0"/>
                                  <w14:checkedState w14:val="2612" w14:font="MS Gothic"/>
                                  <w14:uncheckedState w14:val="2610" w14:font="MS Gothic"/>
                                </w14:checkbox>
                              </w:sdtPr>
                              <w:sdtEndPr/>
                              <w:sdtContent>
                                <w:r>
                                  <w:rPr>
                                    <w:rFonts w:ascii="MS Gothic" w:eastAsia="MS Gothic" w:hAnsi="MS Gothic" w:hint="eastAsia"/>
                                    <w:sz w:val="20"/>
                                    <w:szCs w:val="20"/>
                                    <w:lang w:val="en-US"/>
                                  </w:rPr>
                                  <w:t>☐</w:t>
                                </w:r>
                              </w:sdtContent>
                            </w:sdt>
                            <w:r>
                              <w:rPr>
                                <w:sz w:val="20"/>
                                <w:szCs w:val="20"/>
                                <w:lang w:val="en-US"/>
                              </w:rPr>
                              <w:t>2.5 MeV</w:t>
                            </w:r>
                            <w:r>
                              <w:rPr>
                                <w:sz w:val="20"/>
                                <w:szCs w:val="20"/>
                                <w:lang w:val="en-US"/>
                              </w:rPr>
                              <w:tab/>
                            </w:r>
                            <w:sdt>
                              <w:sdtPr>
                                <w:rPr>
                                  <w:sz w:val="20"/>
                                  <w:szCs w:val="20"/>
                                  <w:lang w:val="en-US"/>
                                </w:rPr>
                                <w:id w:val="4950042"/>
                                <w14:checkbox>
                                  <w14:checked w14:val="0"/>
                                  <w14:checkedState w14:val="2612" w14:font="MS Gothic"/>
                                  <w14:uncheckedState w14:val="2610" w14:font="MS Gothic"/>
                                </w14:checkbox>
                              </w:sdtPr>
                              <w:sdtEndPr/>
                              <w:sdtContent>
                                <w:r>
                                  <w:rPr>
                                    <w:rFonts w:ascii="MS Gothic" w:eastAsia="MS Gothic" w:hAnsi="MS Gothic" w:hint="eastAsia"/>
                                    <w:sz w:val="20"/>
                                    <w:szCs w:val="20"/>
                                    <w:lang w:val="en-US"/>
                                  </w:rPr>
                                  <w:t>☐</w:t>
                                </w:r>
                              </w:sdtContent>
                            </w:sdt>
                            <w:r>
                              <w:rPr>
                                <w:sz w:val="20"/>
                                <w:szCs w:val="20"/>
                                <w:lang w:val="en-US"/>
                              </w:rPr>
                              <w:t xml:space="preserve"> 14.2 MeV</w:t>
                            </w:r>
                            <w:r>
                              <w:rPr>
                                <w:sz w:val="20"/>
                                <w:szCs w:val="20"/>
                                <w:lang w:val="en-US"/>
                              </w:rPr>
                              <w:tab/>
                              <w:t xml:space="preserve"> </w:t>
                            </w:r>
                            <w:sdt>
                              <w:sdtPr>
                                <w:rPr>
                                  <w:sz w:val="20"/>
                                  <w:szCs w:val="20"/>
                                  <w:lang w:val="en-US"/>
                                </w:rPr>
                                <w:id w:val="-1735841680"/>
                                <w14:checkbox>
                                  <w14:checked w14:val="0"/>
                                  <w14:checkedState w14:val="2612" w14:font="MS Gothic"/>
                                  <w14:uncheckedState w14:val="2610" w14:font="MS Gothic"/>
                                </w14:checkbox>
                              </w:sdtPr>
                              <w:sdtEndPr/>
                              <w:sdtContent>
                                <w:r>
                                  <w:rPr>
                                    <w:rFonts w:ascii="MS Gothic" w:eastAsia="MS Gothic" w:hAnsi="MS Gothic" w:hint="eastAsia"/>
                                    <w:sz w:val="20"/>
                                    <w:szCs w:val="20"/>
                                    <w:lang w:val="en-US"/>
                                  </w:rPr>
                                  <w:t>☐</w:t>
                                </w:r>
                              </w:sdtContent>
                            </w:sdt>
                            <w:r>
                              <w:rPr>
                                <w:sz w:val="20"/>
                                <w:szCs w:val="20"/>
                                <w:lang w:val="en-US"/>
                              </w:rPr>
                              <w:t xml:space="preserve">other </w:t>
                            </w:r>
                          </w:p>
                          <w:p w:rsidR="00256AAA" w:rsidRDefault="00256AAA" w:rsidP="00256AAA">
                            <w:pPr>
                              <w:rPr>
                                <w:sz w:val="20"/>
                                <w:szCs w:val="20"/>
                                <w:lang w:val="en-US"/>
                              </w:rPr>
                            </w:pPr>
                            <w:r>
                              <w:rPr>
                                <w:sz w:val="20"/>
                                <w:szCs w:val="20"/>
                                <w:lang w:val="en-US"/>
                              </w:rPr>
                              <w:t>Surface to be irradiated [cm²]:</w:t>
                            </w:r>
                          </w:p>
                          <w:p w:rsidR="00256AAA" w:rsidRDefault="00256AAA" w:rsidP="00256AAA">
                            <w:pPr>
                              <w:rPr>
                                <w:sz w:val="20"/>
                                <w:szCs w:val="20"/>
                                <w:lang w:val="en-US"/>
                              </w:rPr>
                            </w:pPr>
                            <w:r>
                              <w:rPr>
                                <w:sz w:val="20"/>
                                <w:szCs w:val="20"/>
                                <w:lang w:val="en-US"/>
                              </w:rPr>
                              <w:t>Flux [n.cm</w:t>
                            </w:r>
                            <w:r w:rsidRPr="00CC3996">
                              <w:rPr>
                                <w:sz w:val="20"/>
                                <w:szCs w:val="20"/>
                                <w:vertAlign w:val="superscript"/>
                                <w:lang w:val="en-US"/>
                              </w:rPr>
                              <w:t>-2</w:t>
                            </w:r>
                            <w:r>
                              <w:rPr>
                                <w:sz w:val="20"/>
                                <w:szCs w:val="20"/>
                                <w:lang w:val="en-US"/>
                              </w:rPr>
                              <w:t>.s</w:t>
                            </w:r>
                            <w:r w:rsidRPr="00CC3996">
                              <w:rPr>
                                <w:sz w:val="20"/>
                                <w:szCs w:val="20"/>
                                <w:vertAlign w:val="superscript"/>
                                <w:lang w:val="en-US"/>
                              </w:rPr>
                              <w:t>-1</w:t>
                            </w:r>
                            <w:r>
                              <w:rPr>
                                <w:sz w:val="20"/>
                                <w:szCs w:val="20"/>
                                <w:lang w:val="en-US"/>
                              </w:rPr>
                              <w:t>]:</w:t>
                            </w:r>
                          </w:p>
                          <w:p w:rsidR="00256AAA" w:rsidRPr="00F60303" w:rsidRDefault="00256AAA" w:rsidP="00256AAA">
                            <w:pPr>
                              <w:rPr>
                                <w:sz w:val="20"/>
                                <w:szCs w:val="20"/>
                                <w:lang w:val="en-US"/>
                              </w:rPr>
                            </w:pPr>
                            <w:r>
                              <w:rPr>
                                <w:sz w:val="20"/>
                                <w:szCs w:val="20"/>
                                <w:lang w:val="en-US"/>
                              </w:rPr>
                              <w:t>Total fluence [n.cm</w:t>
                            </w:r>
                            <w:r w:rsidRPr="00CC3996">
                              <w:rPr>
                                <w:sz w:val="20"/>
                                <w:szCs w:val="20"/>
                                <w:vertAlign w:val="superscript"/>
                                <w:lang w:val="en-US"/>
                              </w:rPr>
                              <w:t>-</w:t>
                            </w:r>
                            <w:proofErr w:type="gramStart"/>
                            <w:r w:rsidRPr="00CC3996">
                              <w:rPr>
                                <w:sz w:val="20"/>
                                <w:szCs w:val="20"/>
                                <w:vertAlign w:val="superscript"/>
                                <w:lang w:val="en-US"/>
                              </w:rPr>
                              <w:t>2</w:t>
                            </w:r>
                            <w:r>
                              <w:rPr>
                                <w:sz w:val="20"/>
                                <w:szCs w:val="20"/>
                                <w:lang w:val="en-US"/>
                              </w:rPr>
                              <w:t xml:space="preserve"> ]</w:t>
                            </w:r>
                            <w:proofErr w:type="gramEnd"/>
                            <w:r>
                              <w:rPr>
                                <w:sz w:val="20"/>
                                <w:szCs w:val="20"/>
                                <w:lang w:val="en-US"/>
                              </w:rPr>
                              <w:t>:</w:t>
                            </w:r>
                          </w:p>
                        </w:txbxContent>
                      </wps:txbx>
                      <wps:bodyPr rot="0" vert="horz" wrap="square" lIns="91440" tIns="45720" rIns="91440" bIns="45720" anchor="t" anchorCtr="0">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6B510B5" id="_x0000_s1027" type="#_x0000_t202" style="width:455.4pt;height:10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">
                <v:textbox>
                  <w:txbxContent>
                    <w:p w:rsidR="00256AAA" w:rsidRDefault="00256AAA" w:rsidP="00256AAA">
                      <w:pPr>
                        <w:rPr>
                          <w:sz w:val="20"/>
                          <w:szCs w:val="20"/>
                          <w:lang w:val="en-US"/>
                        </w:rPr>
                      </w:pPr>
                      <w:r>
                        <w:rPr>
                          <w:sz w:val="20"/>
                          <w:szCs w:val="20"/>
                          <w:lang w:val="en-US"/>
                        </w:rPr>
                        <w:t xml:space="preserve">Neutron energy:  </w:t>
                      </w:r>
                      <w:sdt>
                        <w:sdtPr>
                          <w:rPr>
                            <w:sz w:val="20"/>
                            <w:szCs w:val="20"/>
                            <w:lang w:val="en-US"/>
                          </w:rPr>
                          <w:id w:val="-992785349"/>
                          <w14:checkbox>
                            <w14:checked w14:val="0"/>
                            <w14:checkedState w14:val="2612" w14:font="MS Gothic"/>
                            <w14:uncheckedState w14:val="2610" w14:font="MS Gothic"/>
                          </w14:checkbox>
                        </w:sdtPr>
                        <w:sdtEndPr/>
                        <w:sdtContent>
                          <w:r>
                            <w:rPr>
                              <w:rFonts w:ascii="MS Gothic" w:eastAsia="MS Gothic" w:hAnsi="MS Gothic" w:hint="eastAsia"/>
                              <w:sz w:val="20"/>
                              <w:szCs w:val="20"/>
                              <w:lang w:val="en-US"/>
                            </w:rPr>
                            <w:t>☐</w:t>
                          </w:r>
                        </w:sdtContent>
                      </w:sdt>
                      <w:r>
                        <w:rPr>
                          <w:sz w:val="20"/>
                          <w:szCs w:val="20"/>
                          <w:lang w:val="en-US"/>
                        </w:rPr>
                        <w:t>2.5 MeV</w:t>
                      </w:r>
                      <w:r>
                        <w:rPr>
                          <w:sz w:val="20"/>
                          <w:szCs w:val="20"/>
                          <w:lang w:val="en-US"/>
                        </w:rPr>
                        <w:tab/>
                      </w:r>
                      <w:sdt>
                        <w:sdtPr>
                          <w:rPr>
                            <w:sz w:val="20"/>
                            <w:szCs w:val="20"/>
                            <w:lang w:val="en-US"/>
                          </w:rPr>
                          <w:id w:val="4950042"/>
                          <w14:checkbox>
                            <w14:checked w14:val="0"/>
                            <w14:checkedState w14:val="2612" w14:font="MS Gothic"/>
                            <w14:uncheckedState w14:val="2610" w14:font="MS Gothic"/>
                          </w14:checkbox>
                        </w:sdtPr>
                        <w:sdtEndPr/>
                        <w:sdtContent>
                          <w:r>
                            <w:rPr>
                              <w:rFonts w:ascii="MS Gothic" w:eastAsia="MS Gothic" w:hAnsi="MS Gothic" w:hint="eastAsia"/>
                              <w:sz w:val="20"/>
                              <w:szCs w:val="20"/>
                              <w:lang w:val="en-US"/>
                            </w:rPr>
                            <w:t>☐</w:t>
                          </w:r>
                        </w:sdtContent>
                      </w:sdt>
                      <w:r>
                        <w:rPr>
                          <w:sz w:val="20"/>
                          <w:szCs w:val="20"/>
                          <w:lang w:val="en-US"/>
                        </w:rPr>
                        <w:t xml:space="preserve"> 14.2 MeV</w:t>
                      </w:r>
                      <w:r>
                        <w:rPr>
                          <w:sz w:val="20"/>
                          <w:szCs w:val="20"/>
                          <w:lang w:val="en-US"/>
                        </w:rPr>
                        <w:tab/>
                        <w:t xml:space="preserve"> </w:t>
                      </w:r>
                      <w:sdt>
                        <w:sdtPr>
                          <w:rPr>
                            <w:sz w:val="20"/>
                            <w:szCs w:val="20"/>
                            <w:lang w:val="en-US"/>
                          </w:rPr>
                          <w:id w:val="-1735841680"/>
                          <w14:checkbox>
                            <w14:checked w14:val="0"/>
                            <w14:checkedState w14:val="2612" w14:font="MS Gothic"/>
                            <w14:uncheckedState w14:val="2610" w14:font="MS Gothic"/>
                          </w14:checkbox>
                        </w:sdtPr>
                        <w:sdtEndPr/>
                        <w:sdtContent>
                          <w:r>
                            <w:rPr>
                              <w:rFonts w:ascii="MS Gothic" w:eastAsia="MS Gothic" w:hAnsi="MS Gothic" w:hint="eastAsia"/>
                              <w:sz w:val="20"/>
                              <w:szCs w:val="20"/>
                              <w:lang w:val="en-US"/>
                            </w:rPr>
                            <w:t>☐</w:t>
                          </w:r>
                        </w:sdtContent>
                      </w:sdt>
                      <w:r>
                        <w:rPr>
                          <w:sz w:val="20"/>
                          <w:szCs w:val="20"/>
                          <w:lang w:val="en-US"/>
                        </w:rPr>
                        <w:t xml:space="preserve">other </w:t>
                      </w:r>
                    </w:p>
                    <w:p w:rsidR="00256AAA" w:rsidRDefault="00256AAA" w:rsidP="00256AAA">
                      <w:pPr>
                        <w:rPr>
                          <w:sz w:val="20"/>
                          <w:szCs w:val="20"/>
                          <w:lang w:val="en-US"/>
                        </w:rPr>
                      </w:pPr>
                      <w:r>
                        <w:rPr>
                          <w:sz w:val="20"/>
                          <w:szCs w:val="20"/>
                          <w:lang w:val="en-US"/>
                        </w:rPr>
                        <w:t>Surface to be irradiated [cm²]:</w:t>
                      </w:r>
                    </w:p>
                    <w:p w:rsidR="00256AAA" w:rsidRDefault="00256AAA" w:rsidP="00256AAA">
                      <w:pPr>
                        <w:rPr>
                          <w:sz w:val="20"/>
                          <w:szCs w:val="20"/>
                          <w:lang w:val="en-US"/>
                        </w:rPr>
                      </w:pPr>
                      <w:r>
                        <w:rPr>
                          <w:sz w:val="20"/>
                          <w:szCs w:val="20"/>
                          <w:lang w:val="en-US"/>
                        </w:rPr>
                        <w:t>Flux [n.cm</w:t>
                      </w:r>
                      <w:r w:rsidRPr="00CC3996">
                        <w:rPr>
                          <w:sz w:val="20"/>
                          <w:szCs w:val="20"/>
                          <w:vertAlign w:val="superscript"/>
                          <w:lang w:val="en-US"/>
                        </w:rPr>
                        <w:t>-</w:t>
                      </w:r>
                      <w:proofErr w:type="gramStart"/>
                      <w:r w:rsidRPr="00CC3996">
                        <w:rPr>
                          <w:sz w:val="20"/>
                          <w:szCs w:val="20"/>
                          <w:vertAlign w:val="superscript"/>
                          <w:lang w:val="en-US"/>
                        </w:rPr>
                        <w:t>2</w:t>
                      </w:r>
                      <w:r>
                        <w:rPr>
                          <w:sz w:val="20"/>
                          <w:szCs w:val="20"/>
                          <w:lang w:val="en-US"/>
                        </w:rPr>
                        <w:t>.s</w:t>
                      </w:r>
                      <w:proofErr w:type="gramEnd"/>
                      <w:r w:rsidRPr="00CC3996">
                        <w:rPr>
                          <w:sz w:val="20"/>
                          <w:szCs w:val="20"/>
                          <w:vertAlign w:val="superscript"/>
                          <w:lang w:val="en-US"/>
                        </w:rPr>
                        <w:t>-1</w:t>
                      </w:r>
                      <w:r>
                        <w:rPr>
                          <w:sz w:val="20"/>
                          <w:szCs w:val="20"/>
                          <w:lang w:val="en-US"/>
                        </w:rPr>
                        <w:t>]:</w:t>
                      </w:r>
                    </w:p>
                    <w:p w:rsidR="00256AAA" w:rsidRPr="00F60303" w:rsidRDefault="00256AAA" w:rsidP="00256AAA">
                      <w:pPr>
                        <w:rPr>
                          <w:sz w:val="20"/>
                          <w:szCs w:val="20"/>
                          <w:lang w:val="en-US"/>
                        </w:rPr>
                      </w:pPr>
                      <w:r>
                        <w:rPr>
                          <w:sz w:val="20"/>
                          <w:szCs w:val="20"/>
                          <w:lang w:val="en-US"/>
                        </w:rPr>
                        <w:t>Total fluence [n.cm</w:t>
                      </w:r>
                      <w:r w:rsidRPr="00CC3996">
                        <w:rPr>
                          <w:sz w:val="20"/>
                          <w:szCs w:val="20"/>
                          <w:vertAlign w:val="superscript"/>
                          <w:lang w:val="en-US"/>
                        </w:rPr>
                        <w:t>-</w:t>
                      </w:r>
                      <w:proofErr w:type="gramStart"/>
                      <w:r w:rsidRPr="00CC3996">
                        <w:rPr>
                          <w:sz w:val="20"/>
                          <w:szCs w:val="20"/>
                          <w:vertAlign w:val="superscript"/>
                          <w:lang w:val="en-US"/>
                        </w:rPr>
                        <w:t>2</w:t>
                      </w:r>
                      <w:r>
                        <w:rPr>
                          <w:sz w:val="20"/>
                          <w:szCs w:val="20"/>
                          <w:lang w:val="en-US"/>
                        </w:rPr>
                        <w:t xml:space="preserve"> ]</w:t>
                      </w:r>
                      <w:proofErr w:type="gramEnd"/>
                      <w:r>
                        <w:rPr>
                          <w:sz w:val="20"/>
                          <w:szCs w:val="20"/>
                          <w:lang w:val="en-US"/>
                        </w:rPr>
                        <w:t>:</w:t>
                      </w:r>
                    </w:p>
                  </w:txbxContent>
                </v:textbox>
                <w10:anchorlock/>
              </v:shape>
            </w:pict>
          </mc:Fallback>
        </mc:AlternateContent>
      </w:r>
    </w:p>
    <w:p w:rsidR="00256AAA" w:rsidRPr="00ED6526" w:rsidRDefault="00256AAA" w:rsidP="00256AAA">
      <w:pPr>
        <w:spacing w:after="0"/>
        <w:rPr>
          <w:rFonts w:ascii="Times New Roman" w:hAnsi="Times New Roman" w:cs="Times New Roman"/>
          <w:lang w:val="en-US"/>
        </w:rPr>
      </w:pPr>
    </w:p>
    <w:p w:rsidR="00256AAA" w:rsidRDefault="00256AAA" w:rsidP="00256AAA">
      <w:pPr>
        <w:spacing w:after="0"/>
        <w:rPr>
          <w:rFonts w:ascii="Times New Roman" w:hAnsi="Times New Roman" w:cs="Times New Roman"/>
          <w:lang w:val="en-GB"/>
        </w:rPr>
      </w:pPr>
    </w:p>
    <w:p w:rsidR="00256AAA" w:rsidRDefault="00256AAA" w:rsidP="00256AAA">
      <w:pPr>
        <w:spacing w:after="0"/>
        <w:rPr>
          <w:rFonts w:ascii="Times New Roman" w:hAnsi="Times New Roman" w:cs="Times New Roman"/>
          <w:lang w:val="en-GB"/>
        </w:rPr>
      </w:pPr>
    </w:p>
    <w:p w:rsidR="00256AAA" w:rsidRDefault="00256AAA" w:rsidP="00256AAA">
      <w:pPr>
        <w:spacing w:after="0"/>
        <w:rPr>
          <w:rFonts w:ascii="Times New Roman" w:hAnsi="Times New Roman" w:cs="Times New Roman"/>
          <w:lang w:val="en-GB"/>
        </w:rPr>
      </w:pPr>
    </w:p>
    <w:p w:rsidR="00256AAA" w:rsidRDefault="00256AAA" w:rsidP="00256AAA">
      <w:pPr>
        <w:spacing w:after="0"/>
        <w:rPr>
          <w:rFonts w:ascii="Times New Roman" w:hAnsi="Times New Roman" w:cs="Times New Roman"/>
          <w:lang w:val="en-GB"/>
        </w:rPr>
      </w:pPr>
    </w:p>
    <w:p w:rsidR="00256AAA" w:rsidRDefault="00256AAA" w:rsidP="00256AAA">
      <w:pPr>
        <w:spacing w:after="0"/>
        <w:rPr>
          <w:rFonts w:ascii="Times New Roman" w:hAnsi="Times New Roman" w:cs="Times New Roman"/>
          <w:lang w:val="en-GB"/>
        </w:rPr>
      </w:pPr>
    </w:p>
    <w:p w:rsidR="00256AAA" w:rsidRDefault="00256AAA" w:rsidP="00256AAA">
      <w:pPr>
        <w:spacing w:after="0"/>
        <w:rPr>
          <w:rFonts w:ascii="Times New Roman" w:hAnsi="Times New Roman" w:cs="Times New Roman"/>
          <w:lang w:val="en-GB"/>
        </w:rPr>
      </w:pPr>
    </w:p>
    <w:p w:rsidR="00256AAA" w:rsidRDefault="00256AAA" w:rsidP="00256AAA">
      <w:pPr>
        <w:spacing w:after="0"/>
        <w:rPr>
          <w:rFonts w:ascii="Times New Roman" w:hAnsi="Times New Roman" w:cs="Times New Roman"/>
          <w:lang w:val="en-GB"/>
        </w:rPr>
      </w:pPr>
    </w:p>
    <w:p w:rsidR="00256AAA" w:rsidRDefault="00256AAA" w:rsidP="00256AAA">
      <w:pPr>
        <w:spacing w:after="0"/>
        <w:rPr>
          <w:rFonts w:ascii="Times New Roman" w:hAnsi="Times New Roman" w:cs="Times New Roman"/>
          <w:lang w:val="en-GB"/>
        </w:rPr>
      </w:pPr>
    </w:p>
    <w:p w:rsidR="00256AAA" w:rsidRPr="00ED6526" w:rsidRDefault="00256AAA" w:rsidP="00256AAA">
      <w:pPr>
        <w:rPr>
          <w:i/>
          <w:sz w:val="20"/>
          <w:szCs w:val="20"/>
          <w:lang w:val="en-US"/>
        </w:rPr>
      </w:pPr>
      <w:r w:rsidRPr="00256AAA">
        <w:rPr>
          <w:rFonts w:cstheme="minorHAnsi"/>
          <w:lang w:val="en-GB"/>
        </w:rPr>
        <w:t>List of material under irradiation (</w:t>
      </w:r>
      <w:r w:rsidRPr="00256AAA">
        <w:rPr>
          <w:rFonts w:cstheme="minorHAnsi"/>
          <w:i/>
          <w:sz w:val="20"/>
          <w:szCs w:val="20"/>
          <w:lang w:val="en-US"/>
        </w:rPr>
        <w:t>List of equipment to be installed under neutron flux (do not need to be detailed to the component level, for example, electronic crate for acquisition is enough). Please precise if the equipment and/or experiment requires special operation (lifting, gas…), the final list will be updated for the</w:t>
      </w:r>
      <w:r>
        <w:rPr>
          <w:i/>
          <w:sz w:val="20"/>
          <w:szCs w:val="20"/>
          <w:lang w:val="en-US"/>
        </w:rPr>
        <w:t xml:space="preserve"> prevention plan)</w:t>
      </w:r>
    </w:p>
    <w:p w:rsidR="00256AAA" w:rsidRDefault="00256AAA" w:rsidP="00256AAA">
      <w:pPr>
        <w:spacing w:after="0"/>
        <w:rPr>
          <w:rFonts w:ascii="Times New Roman" w:hAnsi="Times New Roman" w:cs="Times New Roman"/>
          <w:lang w:val="en-GB"/>
        </w:rPr>
      </w:pPr>
    </w:p>
    <w:p w:rsidR="00256AAA" w:rsidRPr="00ED6526" w:rsidRDefault="00256AAA" w:rsidP="00256AAA">
      <w:pPr>
        <w:rPr>
          <w:i/>
          <w:sz w:val="20"/>
          <w:szCs w:val="20"/>
          <w:lang w:val="en-US"/>
        </w:rPr>
      </w:pPr>
      <w:r w:rsidRPr="00256AAA">
        <w:rPr>
          <w:rFonts w:cstheme="minorHAnsi"/>
          <w:noProof/>
          <w:lang w:val="en-US"/>
        </w:rPr>
        <mc:AlternateContent>
          <mc:Choice Requires="wps">
            <w:drawing>
              <wp:inline distT="0" distB="0" distL="0" distR="0" wp14:anchorId="69367DC4">
                <wp:extent cx="5852160" cy="1945005"/>
                <wp:effectExtent l="0" t="0" r="15240" b="17145"/>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1945005"/>
                        </a:xfrm>
                        <a:prstGeom prst="rect">
                          <a:avLst/>
                        </a:prstGeom>
                        <a:solidFill>
                          <a:srgbClr val="FFFFFF"/>
                        </a:solidFill>
                        <a:ln w="9525">
                          <a:solidFill>
                            <a:srgbClr val="000000"/>
                          </a:solidFill>
                          <a:miter lim="800000"/>
                          <a:headEnd/>
                          <a:tailEnd/>
                        </a:ln>
                      </wps:spPr>
                      <wps:txbx>
                        <w:txbxContent>
                          <w:p w:rsidR="00256AAA" w:rsidRPr="0077756F" w:rsidRDefault="00256AAA" w:rsidP="00256AAA">
                            <w:pPr>
                              <w:rPr>
                                <w:i/>
                                <w:sz w:val="20"/>
                                <w:szCs w:val="20"/>
                                <w:lang w:val="en-US"/>
                              </w:rPr>
                            </w:pPr>
                          </w:p>
                        </w:txbxContent>
                      </wps:txbx>
                      <wps:bodyPr rot="0" vert="horz" wrap="square" lIns="91440" tIns="45720" rIns="91440" bIns="45720" anchor="t" anchorCtr="0">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9367DC4" id="_x0000_s1028" type="#_x0000_t202" style="width:460.8pt;height:15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">
                <v:textbox>
                  <w:txbxContent>
                    <w:p w:rsidR="00256AAA" w:rsidRPr="0077756F" w:rsidRDefault="00256AAA" w:rsidP="00256AAA">
                      <w:pPr>
                        <w:rPr>
                          <w:i/>
                          <w:sz w:val="20"/>
                          <w:szCs w:val="20"/>
                          <w:lang w:val="en-US"/>
                        </w:rPr>
                      </w:pPr>
                    </w:p>
                  </w:txbxContent>
                </v:textbox>
                <w10:anchorlock/>
              </v:shape>
            </w:pict>
          </mc:Fallback>
        </mc:AlternateContent>
      </w:r>
    </w:p>
    <w:p w:rsidR="00256AAA" w:rsidRPr="0077756F" w:rsidRDefault="00256AAA" w:rsidP="00256AAA">
      <w:pPr>
        <w:spacing w:after="0"/>
        <w:rPr>
          <w:rFonts w:ascii="Times New Roman" w:hAnsi="Times New Roman" w:cs="Times New Roman"/>
          <w:lang w:val="en-GB"/>
        </w:rPr>
      </w:pPr>
    </w:p>
    <w:p w:rsidR="00256AAA" w:rsidRPr="00256AAA" w:rsidRDefault="00256AAA" w:rsidP="00256AAA">
      <w:pPr>
        <w:spacing w:after="0"/>
        <w:rPr>
          <w:rFonts w:cstheme="minorHAnsi"/>
          <w:lang w:val="en-GB"/>
        </w:rPr>
      </w:pPr>
      <w:r w:rsidRPr="00256AAA">
        <w:rPr>
          <w:rFonts w:cstheme="minorHAnsi"/>
          <w:lang w:val="en-GB"/>
        </w:rPr>
        <w:t>Preliminary time schedule (</w:t>
      </w:r>
      <w:r w:rsidRPr="00256AAA">
        <w:rPr>
          <w:rFonts w:cstheme="minorHAnsi"/>
          <w:i/>
          <w:sz w:val="20"/>
          <w:szCs w:val="20"/>
          <w:lang w:val="en-US"/>
        </w:rPr>
        <w:t xml:space="preserve">Please indicate the number of days/hours needed for your experiment, including installation, and preliminary dates and/or known </w:t>
      </w:r>
      <w:r w:rsidRPr="00256AAA">
        <w:rPr>
          <w:rFonts w:cstheme="minorHAnsi"/>
          <w:i/>
          <w:sz w:val="20"/>
          <w:szCs w:val="20"/>
          <w:lang w:val="en"/>
        </w:rPr>
        <w:t>unavailability</w:t>
      </w:r>
      <w:r w:rsidRPr="00256AAA">
        <w:rPr>
          <w:rFonts w:cstheme="minorHAnsi"/>
          <w:i/>
          <w:sz w:val="20"/>
          <w:szCs w:val="20"/>
          <w:lang w:val="en-US"/>
        </w:rPr>
        <w:t>)</w:t>
      </w:r>
    </w:p>
    <w:p w:rsidR="00256AAA" w:rsidRPr="0077756F" w:rsidRDefault="00256AAA" w:rsidP="00256AAA">
      <w:pPr>
        <w:spacing w:after="0"/>
        <w:rPr>
          <w:rFonts w:ascii="Times New Roman" w:hAnsi="Times New Roman" w:cs="Times New Roman"/>
          <w:lang w:val="en-GB"/>
        </w:rPr>
      </w:pPr>
    </w:p>
    <w:p w:rsidR="00256AAA" w:rsidRPr="0077756F" w:rsidRDefault="00256AAA" w:rsidP="00256AAA">
      <w:pPr>
        <w:rPr>
          <w:i/>
          <w:sz w:val="20"/>
          <w:szCs w:val="20"/>
          <w:lang w:val="en-US"/>
        </w:rPr>
      </w:pPr>
      <w:r w:rsidRPr="0077756F">
        <w:rPr>
          <w:rFonts w:ascii="Times New Roman" w:hAnsi="Times New Roman" w:cs="Times New Roman"/>
          <w:noProof/>
          <w:lang w:val="en-US"/>
        </w:rPr>
        <mc:AlternateContent>
          <mc:Choice Requires="wps">
            <w:drawing>
              <wp:inline distT="0" distB="0" distL="0" distR="0" wp14:anchorId="591FB852">
                <wp:extent cx="5890260" cy="1429385"/>
                <wp:effectExtent l="0" t="0" r="15240" b="18415"/>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260" cy="1429385"/>
                        </a:xfrm>
                        <a:prstGeom prst="rect">
                          <a:avLst/>
                        </a:prstGeom>
                        <a:solidFill>
                          <a:srgbClr val="FFFFFF"/>
                        </a:solidFill>
                        <a:ln w="9525">
                          <a:solidFill>
                            <a:srgbClr val="000000"/>
                          </a:solidFill>
                          <a:miter lim="800000"/>
                          <a:headEnd/>
                          <a:tailEnd/>
                        </a:ln>
                      </wps:spPr>
                      <wps:txbx>
                        <w:txbxContent>
                          <w:p w:rsidR="00256AAA" w:rsidRPr="0077756F" w:rsidRDefault="00256AAA" w:rsidP="00256AAA">
                            <w:pPr>
                              <w:rPr>
                                <w:i/>
                                <w:sz w:val="20"/>
                                <w:szCs w:val="20"/>
                                <w:lang w:val="en-US"/>
                              </w:rPr>
                            </w:pPr>
                          </w:p>
                        </w:txbxContent>
                      </wps:txbx>
                      <wps:bodyPr rot="0" vert="horz" wrap="square" lIns="91440" tIns="45720" rIns="91440" bIns="45720" anchor="t" anchorCtr="0">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1FB852" id="_x0000_s1029" type="#_x0000_t202" style="width:463.8pt;height:11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">
                <v:textbox>
                  <w:txbxContent>
                    <w:p w:rsidR="00256AAA" w:rsidRPr="0077756F" w:rsidRDefault="00256AAA" w:rsidP="00256AAA">
                      <w:pPr>
                        <w:rPr>
                          <w:i/>
                          <w:sz w:val="20"/>
                          <w:szCs w:val="20"/>
                          <w:lang w:val="en-US"/>
                        </w:rPr>
                      </w:pPr>
                    </w:p>
                  </w:txbxContent>
                </v:textbox>
                <w10:anchorlock/>
              </v:shape>
            </w:pict>
          </mc:Fallback>
        </mc:AlternateContent>
      </w:r>
    </w:p>
    <w:p w:rsidR="00256AAA" w:rsidRPr="00ED6526" w:rsidRDefault="00256AAA" w:rsidP="00256AAA">
      <w:pPr>
        <w:spacing w:after="0"/>
        <w:rPr>
          <w:rFonts w:ascii="Times New Roman" w:hAnsi="Times New Roman" w:cs="Times New Roman"/>
          <w:lang w:val="en-US"/>
        </w:rPr>
      </w:pPr>
    </w:p>
    <w:p w:rsidR="00256AAA" w:rsidRPr="00256AAA" w:rsidRDefault="00256AAA" w:rsidP="00256AAA">
      <w:pPr>
        <w:spacing w:after="0"/>
        <w:ind w:right="57"/>
        <w:rPr>
          <w:rFonts w:cstheme="minorHAnsi"/>
          <w:lang w:val="en-US"/>
        </w:rPr>
      </w:pPr>
      <w:r w:rsidRPr="00256AAA">
        <w:rPr>
          <w:rFonts w:cstheme="minorHAnsi"/>
          <w:lang w:val="en-US"/>
        </w:rPr>
        <w:t>Preliminary list of participant(s):</w:t>
      </w:r>
    </w:p>
    <w:p w:rsidR="00256AAA" w:rsidRPr="00F52B32" w:rsidRDefault="00F52B32" w:rsidP="00256AAA">
      <w:pPr>
        <w:spacing w:after="0"/>
        <w:ind w:right="57"/>
        <w:rPr>
          <w:rFonts w:cstheme="minorHAnsi"/>
          <w:i/>
          <w:sz w:val="20"/>
          <w:szCs w:val="20"/>
          <w:lang w:val="en-US"/>
        </w:rPr>
      </w:pPr>
      <w:r w:rsidRPr="00F52B32">
        <w:rPr>
          <w:rFonts w:cstheme="minorHAnsi"/>
          <w:b/>
          <w:i/>
          <w:sz w:val="20"/>
          <w:szCs w:val="20"/>
          <w:lang w:val="en-US"/>
        </w:rPr>
        <w:t>(the final list must be provided before the experiment, 2 months in advance for non-EU nationals</w:t>
      </w:r>
      <w:r w:rsidRPr="00F52B32">
        <w:rPr>
          <w:rFonts w:cstheme="minorHAnsi"/>
          <w:i/>
          <w:sz w:val="20"/>
          <w:szCs w:val="20"/>
          <w:lang w:val="en-US"/>
        </w:rPr>
        <w:t>)</w:t>
      </w:r>
    </w:p>
    <w:tbl>
      <w:tblPr>
        <w:tblStyle w:val="Grilledutableau"/>
        <w:tblW w:w="9062" w:type="dxa"/>
        <w:tblLook w:val="04A0" w:firstRow="1" w:lastRow="0" w:firstColumn="1" w:lastColumn="0" w:noHBand="0" w:noVBand="1"/>
      </w:tblPr>
      <w:tblGrid>
        <w:gridCol w:w="1838"/>
        <w:gridCol w:w="1985"/>
        <w:gridCol w:w="1701"/>
        <w:gridCol w:w="2018"/>
        <w:gridCol w:w="1520"/>
      </w:tblGrid>
      <w:tr w:rsidR="00D9616C" w:rsidRPr="00256AAA" w:rsidTr="00D9616C">
        <w:trPr>
          <w:trHeight w:val="397"/>
        </w:trPr>
        <w:tc>
          <w:tcPr>
            <w:tcW w:w="1838" w:type="dxa"/>
            <w:vAlign w:val="center"/>
          </w:tcPr>
          <w:p w:rsidR="00D9616C" w:rsidRPr="00256AAA" w:rsidRDefault="00D9616C" w:rsidP="00E95466">
            <w:pPr>
              <w:ind w:right="57"/>
              <w:rPr>
                <w:rFonts w:cstheme="minorHAnsi"/>
                <w:sz w:val="20"/>
                <w:szCs w:val="20"/>
                <w:lang w:val="en-US"/>
              </w:rPr>
            </w:pPr>
            <w:r w:rsidRPr="00256AAA">
              <w:rPr>
                <w:rFonts w:cstheme="minorHAnsi"/>
                <w:sz w:val="20"/>
                <w:szCs w:val="20"/>
                <w:lang w:val="en-US"/>
              </w:rPr>
              <w:t xml:space="preserve">Name </w:t>
            </w:r>
          </w:p>
        </w:tc>
        <w:tc>
          <w:tcPr>
            <w:tcW w:w="1985" w:type="dxa"/>
            <w:vAlign w:val="center"/>
          </w:tcPr>
          <w:p w:rsidR="00D9616C" w:rsidRPr="00256AAA" w:rsidRDefault="00D9616C" w:rsidP="00E95466">
            <w:pPr>
              <w:ind w:right="57"/>
              <w:rPr>
                <w:rFonts w:cstheme="minorHAnsi"/>
                <w:sz w:val="20"/>
                <w:szCs w:val="20"/>
                <w:lang w:val="en-US"/>
              </w:rPr>
            </w:pPr>
            <w:r w:rsidRPr="00256AAA">
              <w:rPr>
                <w:rFonts w:cstheme="minorHAnsi"/>
                <w:sz w:val="20"/>
                <w:szCs w:val="20"/>
                <w:lang w:val="en-US"/>
              </w:rPr>
              <w:t xml:space="preserve">First Name </w:t>
            </w:r>
          </w:p>
        </w:tc>
        <w:tc>
          <w:tcPr>
            <w:tcW w:w="1701" w:type="dxa"/>
          </w:tcPr>
          <w:p w:rsidR="00D9616C" w:rsidRPr="00256AAA" w:rsidRDefault="00D9616C" w:rsidP="00E95466">
            <w:pPr>
              <w:ind w:right="57"/>
              <w:rPr>
                <w:rFonts w:cstheme="minorHAnsi"/>
                <w:sz w:val="20"/>
                <w:szCs w:val="20"/>
                <w:lang w:val="en-US"/>
              </w:rPr>
            </w:pPr>
            <w:r>
              <w:rPr>
                <w:rFonts w:cstheme="minorHAnsi"/>
                <w:sz w:val="20"/>
                <w:szCs w:val="20"/>
                <w:lang w:val="en-US"/>
              </w:rPr>
              <w:t>Nationality</w:t>
            </w:r>
          </w:p>
        </w:tc>
        <w:tc>
          <w:tcPr>
            <w:tcW w:w="2018" w:type="dxa"/>
            <w:vAlign w:val="center"/>
          </w:tcPr>
          <w:p w:rsidR="00D9616C" w:rsidRPr="00256AAA" w:rsidRDefault="00D9616C" w:rsidP="00E95466">
            <w:pPr>
              <w:ind w:right="57"/>
              <w:rPr>
                <w:rFonts w:cstheme="minorHAnsi"/>
                <w:sz w:val="20"/>
                <w:szCs w:val="20"/>
                <w:lang w:val="en-US"/>
              </w:rPr>
            </w:pPr>
            <w:r w:rsidRPr="00256AAA">
              <w:rPr>
                <w:rFonts w:cstheme="minorHAnsi"/>
                <w:sz w:val="20"/>
                <w:szCs w:val="20"/>
                <w:lang w:val="en-US"/>
              </w:rPr>
              <w:t>Affiliation/company</w:t>
            </w:r>
          </w:p>
        </w:tc>
        <w:tc>
          <w:tcPr>
            <w:tcW w:w="1520" w:type="dxa"/>
            <w:vAlign w:val="center"/>
          </w:tcPr>
          <w:p w:rsidR="00D9616C" w:rsidRPr="00256AAA" w:rsidRDefault="00D9616C" w:rsidP="00E95466">
            <w:pPr>
              <w:ind w:right="57"/>
              <w:rPr>
                <w:rFonts w:cstheme="minorHAnsi"/>
                <w:sz w:val="20"/>
                <w:szCs w:val="20"/>
                <w:lang w:val="en-US"/>
              </w:rPr>
            </w:pPr>
            <w:r w:rsidRPr="00256AAA">
              <w:rPr>
                <w:rFonts w:cstheme="minorHAnsi"/>
                <w:sz w:val="20"/>
                <w:szCs w:val="20"/>
                <w:lang w:val="en-US"/>
              </w:rPr>
              <w:t>Public/</w:t>
            </w:r>
            <w:proofErr w:type="spellStart"/>
            <w:r w:rsidRPr="00256AAA">
              <w:rPr>
                <w:rFonts w:cstheme="minorHAnsi"/>
                <w:sz w:val="20"/>
                <w:szCs w:val="20"/>
                <w:lang w:val="en-US"/>
              </w:rPr>
              <w:t>Cat.B</w:t>
            </w:r>
            <w:proofErr w:type="spellEnd"/>
          </w:p>
        </w:tc>
      </w:tr>
      <w:tr w:rsidR="00D9616C" w:rsidRPr="00256AAA" w:rsidTr="00D9616C">
        <w:trPr>
          <w:trHeight w:val="397"/>
        </w:trPr>
        <w:tc>
          <w:tcPr>
            <w:tcW w:w="1838" w:type="dxa"/>
            <w:vAlign w:val="center"/>
          </w:tcPr>
          <w:p w:rsidR="00D9616C" w:rsidRPr="00256AAA" w:rsidRDefault="00D9616C" w:rsidP="00E95466">
            <w:pPr>
              <w:ind w:right="57"/>
              <w:rPr>
                <w:rFonts w:cstheme="minorHAnsi"/>
                <w:sz w:val="20"/>
                <w:szCs w:val="20"/>
                <w:lang w:val="en-US"/>
              </w:rPr>
            </w:pPr>
          </w:p>
        </w:tc>
        <w:tc>
          <w:tcPr>
            <w:tcW w:w="1985" w:type="dxa"/>
            <w:vAlign w:val="center"/>
          </w:tcPr>
          <w:p w:rsidR="00D9616C" w:rsidRPr="00256AAA" w:rsidRDefault="00D9616C" w:rsidP="00E95466">
            <w:pPr>
              <w:ind w:right="57"/>
              <w:rPr>
                <w:rFonts w:cstheme="minorHAnsi"/>
                <w:sz w:val="20"/>
                <w:szCs w:val="20"/>
                <w:lang w:val="en-US"/>
              </w:rPr>
            </w:pPr>
          </w:p>
        </w:tc>
        <w:tc>
          <w:tcPr>
            <w:tcW w:w="1701" w:type="dxa"/>
          </w:tcPr>
          <w:p w:rsidR="00D9616C" w:rsidRPr="00256AAA" w:rsidRDefault="00D9616C" w:rsidP="00E95466">
            <w:pPr>
              <w:ind w:right="57"/>
              <w:rPr>
                <w:rFonts w:cstheme="minorHAnsi"/>
                <w:sz w:val="20"/>
                <w:szCs w:val="20"/>
                <w:lang w:val="en-US"/>
              </w:rPr>
            </w:pPr>
          </w:p>
        </w:tc>
        <w:tc>
          <w:tcPr>
            <w:tcW w:w="2018" w:type="dxa"/>
            <w:vAlign w:val="center"/>
          </w:tcPr>
          <w:p w:rsidR="00D9616C" w:rsidRPr="00256AAA" w:rsidRDefault="00D9616C" w:rsidP="00E95466">
            <w:pPr>
              <w:ind w:right="57"/>
              <w:rPr>
                <w:rFonts w:cstheme="minorHAnsi"/>
                <w:sz w:val="20"/>
                <w:szCs w:val="20"/>
                <w:lang w:val="en-US"/>
              </w:rPr>
            </w:pPr>
          </w:p>
        </w:tc>
        <w:tc>
          <w:tcPr>
            <w:tcW w:w="1520" w:type="dxa"/>
            <w:vAlign w:val="center"/>
          </w:tcPr>
          <w:p w:rsidR="00D9616C" w:rsidRPr="00256AAA" w:rsidRDefault="00D9616C" w:rsidP="00E95466">
            <w:pPr>
              <w:ind w:right="57"/>
              <w:rPr>
                <w:rFonts w:cstheme="minorHAnsi"/>
                <w:sz w:val="20"/>
                <w:szCs w:val="20"/>
                <w:lang w:val="en-US"/>
              </w:rPr>
            </w:pPr>
          </w:p>
        </w:tc>
      </w:tr>
      <w:tr w:rsidR="00D9616C" w:rsidRPr="00256AAA" w:rsidTr="00D9616C">
        <w:trPr>
          <w:trHeight w:val="397"/>
        </w:trPr>
        <w:tc>
          <w:tcPr>
            <w:tcW w:w="1838" w:type="dxa"/>
            <w:vAlign w:val="center"/>
          </w:tcPr>
          <w:p w:rsidR="00D9616C" w:rsidRPr="00256AAA" w:rsidRDefault="00D9616C" w:rsidP="00E95466">
            <w:pPr>
              <w:ind w:right="57"/>
              <w:rPr>
                <w:rFonts w:cstheme="minorHAnsi"/>
                <w:sz w:val="20"/>
                <w:szCs w:val="20"/>
                <w:lang w:val="en-US"/>
              </w:rPr>
            </w:pPr>
          </w:p>
        </w:tc>
        <w:tc>
          <w:tcPr>
            <w:tcW w:w="1985" w:type="dxa"/>
            <w:vAlign w:val="center"/>
          </w:tcPr>
          <w:p w:rsidR="00D9616C" w:rsidRPr="00256AAA" w:rsidRDefault="00D9616C" w:rsidP="00E95466">
            <w:pPr>
              <w:ind w:right="57"/>
              <w:rPr>
                <w:rFonts w:cstheme="minorHAnsi"/>
                <w:sz w:val="20"/>
                <w:szCs w:val="20"/>
                <w:lang w:val="en-US"/>
              </w:rPr>
            </w:pPr>
          </w:p>
        </w:tc>
        <w:tc>
          <w:tcPr>
            <w:tcW w:w="1701" w:type="dxa"/>
          </w:tcPr>
          <w:p w:rsidR="00D9616C" w:rsidRPr="00256AAA" w:rsidRDefault="00D9616C" w:rsidP="00E95466">
            <w:pPr>
              <w:ind w:right="57"/>
              <w:rPr>
                <w:rFonts w:cstheme="minorHAnsi"/>
                <w:sz w:val="20"/>
                <w:szCs w:val="20"/>
                <w:lang w:val="en-US"/>
              </w:rPr>
            </w:pPr>
          </w:p>
        </w:tc>
        <w:tc>
          <w:tcPr>
            <w:tcW w:w="2018" w:type="dxa"/>
            <w:vAlign w:val="center"/>
          </w:tcPr>
          <w:p w:rsidR="00D9616C" w:rsidRPr="00256AAA" w:rsidRDefault="00D9616C" w:rsidP="00E95466">
            <w:pPr>
              <w:ind w:right="57"/>
              <w:rPr>
                <w:rFonts w:cstheme="minorHAnsi"/>
                <w:sz w:val="20"/>
                <w:szCs w:val="20"/>
                <w:lang w:val="en-US"/>
              </w:rPr>
            </w:pPr>
          </w:p>
        </w:tc>
        <w:tc>
          <w:tcPr>
            <w:tcW w:w="1520" w:type="dxa"/>
            <w:vAlign w:val="center"/>
          </w:tcPr>
          <w:p w:rsidR="00D9616C" w:rsidRPr="00256AAA" w:rsidRDefault="00D9616C" w:rsidP="00E95466">
            <w:pPr>
              <w:ind w:right="57"/>
              <w:rPr>
                <w:rFonts w:cstheme="minorHAnsi"/>
                <w:sz w:val="20"/>
                <w:szCs w:val="20"/>
                <w:lang w:val="en-US"/>
              </w:rPr>
            </w:pPr>
          </w:p>
        </w:tc>
      </w:tr>
      <w:tr w:rsidR="00D9616C" w:rsidRPr="00256AAA" w:rsidTr="00D9616C">
        <w:trPr>
          <w:trHeight w:val="397"/>
        </w:trPr>
        <w:tc>
          <w:tcPr>
            <w:tcW w:w="1838" w:type="dxa"/>
            <w:vAlign w:val="center"/>
          </w:tcPr>
          <w:p w:rsidR="00D9616C" w:rsidRPr="00256AAA" w:rsidRDefault="00D9616C" w:rsidP="00E95466">
            <w:pPr>
              <w:ind w:right="57"/>
              <w:rPr>
                <w:rFonts w:cstheme="minorHAnsi"/>
                <w:sz w:val="20"/>
                <w:szCs w:val="20"/>
                <w:lang w:val="en-US"/>
              </w:rPr>
            </w:pPr>
          </w:p>
        </w:tc>
        <w:tc>
          <w:tcPr>
            <w:tcW w:w="1985" w:type="dxa"/>
            <w:vAlign w:val="center"/>
          </w:tcPr>
          <w:p w:rsidR="00D9616C" w:rsidRPr="00256AAA" w:rsidRDefault="00D9616C" w:rsidP="00E95466">
            <w:pPr>
              <w:ind w:right="57"/>
              <w:rPr>
                <w:rFonts w:cstheme="minorHAnsi"/>
                <w:sz w:val="20"/>
                <w:szCs w:val="20"/>
                <w:lang w:val="en-US"/>
              </w:rPr>
            </w:pPr>
          </w:p>
        </w:tc>
        <w:tc>
          <w:tcPr>
            <w:tcW w:w="1701" w:type="dxa"/>
          </w:tcPr>
          <w:p w:rsidR="00D9616C" w:rsidRPr="00256AAA" w:rsidRDefault="00D9616C" w:rsidP="00E95466">
            <w:pPr>
              <w:ind w:right="57"/>
              <w:rPr>
                <w:rFonts w:cstheme="minorHAnsi"/>
                <w:sz w:val="20"/>
                <w:szCs w:val="20"/>
                <w:lang w:val="en-US"/>
              </w:rPr>
            </w:pPr>
          </w:p>
        </w:tc>
        <w:tc>
          <w:tcPr>
            <w:tcW w:w="2018" w:type="dxa"/>
            <w:vAlign w:val="center"/>
          </w:tcPr>
          <w:p w:rsidR="00D9616C" w:rsidRPr="00256AAA" w:rsidRDefault="00D9616C" w:rsidP="00E95466">
            <w:pPr>
              <w:ind w:right="57"/>
              <w:rPr>
                <w:rFonts w:cstheme="minorHAnsi"/>
                <w:sz w:val="20"/>
                <w:szCs w:val="20"/>
                <w:lang w:val="en-US"/>
              </w:rPr>
            </w:pPr>
          </w:p>
        </w:tc>
        <w:tc>
          <w:tcPr>
            <w:tcW w:w="1520" w:type="dxa"/>
            <w:vAlign w:val="center"/>
          </w:tcPr>
          <w:p w:rsidR="00D9616C" w:rsidRPr="00256AAA" w:rsidRDefault="00D9616C" w:rsidP="00E95466">
            <w:pPr>
              <w:ind w:right="57"/>
              <w:rPr>
                <w:rFonts w:cstheme="minorHAnsi"/>
                <w:sz w:val="20"/>
                <w:szCs w:val="20"/>
                <w:lang w:val="en-US"/>
              </w:rPr>
            </w:pPr>
          </w:p>
        </w:tc>
      </w:tr>
      <w:tr w:rsidR="00D9616C" w:rsidRPr="00256AAA" w:rsidTr="00D9616C">
        <w:trPr>
          <w:trHeight w:val="397"/>
        </w:trPr>
        <w:tc>
          <w:tcPr>
            <w:tcW w:w="1838" w:type="dxa"/>
            <w:vAlign w:val="center"/>
          </w:tcPr>
          <w:p w:rsidR="00D9616C" w:rsidRPr="00256AAA" w:rsidRDefault="00D9616C" w:rsidP="00E95466">
            <w:pPr>
              <w:ind w:right="57"/>
              <w:rPr>
                <w:rFonts w:cstheme="minorHAnsi"/>
                <w:sz w:val="20"/>
                <w:szCs w:val="20"/>
                <w:lang w:val="en-US"/>
              </w:rPr>
            </w:pPr>
          </w:p>
        </w:tc>
        <w:tc>
          <w:tcPr>
            <w:tcW w:w="1985" w:type="dxa"/>
            <w:vAlign w:val="center"/>
          </w:tcPr>
          <w:p w:rsidR="00D9616C" w:rsidRPr="00256AAA" w:rsidRDefault="00D9616C" w:rsidP="00E95466">
            <w:pPr>
              <w:ind w:right="57"/>
              <w:rPr>
                <w:rFonts w:cstheme="minorHAnsi"/>
                <w:sz w:val="20"/>
                <w:szCs w:val="20"/>
                <w:lang w:val="en-US"/>
              </w:rPr>
            </w:pPr>
          </w:p>
        </w:tc>
        <w:tc>
          <w:tcPr>
            <w:tcW w:w="1701" w:type="dxa"/>
          </w:tcPr>
          <w:p w:rsidR="00D9616C" w:rsidRPr="00256AAA" w:rsidRDefault="00D9616C" w:rsidP="00E95466">
            <w:pPr>
              <w:ind w:right="57"/>
              <w:rPr>
                <w:rFonts w:cstheme="minorHAnsi"/>
                <w:sz w:val="20"/>
                <w:szCs w:val="20"/>
                <w:lang w:val="en-US"/>
              </w:rPr>
            </w:pPr>
          </w:p>
        </w:tc>
        <w:tc>
          <w:tcPr>
            <w:tcW w:w="2018" w:type="dxa"/>
            <w:vAlign w:val="center"/>
          </w:tcPr>
          <w:p w:rsidR="00D9616C" w:rsidRPr="00256AAA" w:rsidRDefault="00D9616C" w:rsidP="00E95466">
            <w:pPr>
              <w:ind w:right="57"/>
              <w:rPr>
                <w:rFonts w:cstheme="minorHAnsi"/>
                <w:sz w:val="20"/>
                <w:szCs w:val="20"/>
                <w:lang w:val="en-US"/>
              </w:rPr>
            </w:pPr>
          </w:p>
        </w:tc>
        <w:tc>
          <w:tcPr>
            <w:tcW w:w="1520" w:type="dxa"/>
            <w:vAlign w:val="center"/>
          </w:tcPr>
          <w:p w:rsidR="00D9616C" w:rsidRPr="00256AAA" w:rsidRDefault="00D9616C" w:rsidP="00E95466">
            <w:pPr>
              <w:ind w:right="57"/>
              <w:rPr>
                <w:rFonts w:cstheme="minorHAnsi"/>
                <w:sz w:val="20"/>
                <w:szCs w:val="20"/>
                <w:lang w:val="en-US"/>
              </w:rPr>
            </w:pPr>
          </w:p>
        </w:tc>
      </w:tr>
    </w:tbl>
    <w:p w:rsidR="00256AAA" w:rsidRPr="00256AAA" w:rsidRDefault="00256AAA" w:rsidP="00256AAA">
      <w:pPr>
        <w:spacing w:after="0"/>
        <w:ind w:right="57"/>
        <w:rPr>
          <w:rFonts w:cstheme="minorHAnsi"/>
          <w:sz w:val="20"/>
          <w:szCs w:val="20"/>
          <w:lang w:val="en-US"/>
        </w:rPr>
      </w:pPr>
    </w:p>
    <w:p w:rsidR="00256AAA" w:rsidRPr="0077756F" w:rsidRDefault="00256AAA" w:rsidP="00256AAA">
      <w:pPr>
        <w:spacing w:after="0"/>
        <w:rPr>
          <w:rFonts w:ascii="Times New Roman" w:hAnsi="Times New Roman" w:cs="Times New Roman"/>
          <w:lang w:val="en-GB"/>
        </w:rPr>
      </w:pPr>
    </w:p>
    <w:p w:rsidR="00727C66" w:rsidRPr="00727C66" w:rsidRDefault="00727C66" w:rsidP="00727C66"/>
    <w:sectPr w:rsidR="00727C66" w:rsidRPr="00727C66" w:rsidSect="00256AAA">
      <w:headerReference w:type="default" r:id="rId7"/>
      <w:footerReference w:type="default" r:id="rId8"/>
      <w:pgSz w:w="11906" w:h="16838" w:code="9"/>
      <w:pgMar w:top="1417" w:right="1417" w:bottom="1417" w:left="1417" w:header="454" w:footer="2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B4F" w:rsidRDefault="00881B4F" w:rsidP="00881B4F">
      <w:pPr>
        <w:spacing w:after="0" w:line="240" w:lineRule="auto"/>
      </w:pPr>
      <w:r>
        <w:separator/>
      </w:r>
    </w:p>
  </w:endnote>
  <w:endnote w:type="continuationSeparator" w:id="0">
    <w:p w:rsidR="00881B4F" w:rsidRDefault="00881B4F" w:rsidP="00881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viar Dreams">
    <w:altName w:val="Arial"/>
    <w:charset w:val="00"/>
    <w:family w:val="auto"/>
    <w:pitch w:val="variable"/>
    <w:sig w:usb0="A00002AF" w:usb1="500000E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916" w:type="dxa"/>
      <w:tblInd w:w="-99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3261"/>
      <w:gridCol w:w="4252"/>
      <w:gridCol w:w="3403"/>
    </w:tblGrid>
    <w:tr w:rsidR="00727C66" w:rsidTr="00727C66">
      <w:tc>
        <w:tcPr>
          <w:tcW w:w="3261" w:type="dxa"/>
        </w:tcPr>
        <w:p w:rsidR="00727C66" w:rsidRPr="003B6CA9" w:rsidRDefault="007C79AB" w:rsidP="00727C66">
          <w:pPr>
            <w:pStyle w:val="Default"/>
            <w:tabs>
              <w:tab w:val="left" w:pos="142"/>
              <w:tab w:val="center" w:pos="851"/>
              <w:tab w:val="center" w:pos="5103"/>
              <w:tab w:val="left" w:pos="8505"/>
              <w:tab w:val="left" w:pos="8647"/>
              <w:tab w:val="center" w:pos="9072"/>
            </w:tabs>
            <w:spacing w:line="360" w:lineRule="auto"/>
            <w:ind w:right="-2"/>
            <w:rPr>
              <w:rStyle w:val="A0"/>
              <w:rFonts w:asciiTheme="minorHAnsi" w:hAnsiTheme="minorHAnsi"/>
              <w:b w:val="0"/>
              <w:color w:val="003460"/>
              <w:sz w:val="15"/>
              <w:szCs w:val="15"/>
            </w:rPr>
          </w:pPr>
          <w:hyperlink r:id="rId1" w:history="1">
            <w:r w:rsidR="00727C66" w:rsidRPr="003B6CA9">
              <w:rPr>
                <w:rStyle w:val="A0"/>
                <w:rFonts w:asciiTheme="minorHAnsi" w:hAnsiTheme="minorHAnsi"/>
                <w:b w:val="0"/>
                <w:color w:val="003460"/>
                <w:sz w:val="15"/>
                <w:szCs w:val="15"/>
              </w:rPr>
              <w:t>accueil@lpsc.in2p3.fr</w:t>
            </w:r>
          </w:hyperlink>
        </w:p>
        <w:p w:rsidR="00727C66" w:rsidRPr="007D7FF3" w:rsidRDefault="00727C66" w:rsidP="00727C66">
          <w:pPr>
            <w:pStyle w:val="Default"/>
            <w:tabs>
              <w:tab w:val="left" w:pos="142"/>
              <w:tab w:val="center" w:pos="851"/>
              <w:tab w:val="center" w:pos="5103"/>
              <w:tab w:val="left" w:pos="8505"/>
              <w:tab w:val="left" w:pos="8647"/>
              <w:tab w:val="center" w:pos="9072"/>
            </w:tabs>
            <w:ind w:right="-2"/>
            <w:rPr>
              <w:rStyle w:val="A1"/>
              <w:rFonts w:asciiTheme="minorHAnsi" w:hAnsiTheme="minorHAnsi"/>
              <w:sz w:val="15"/>
              <w:szCs w:val="15"/>
            </w:rPr>
          </w:pPr>
          <w:r w:rsidRPr="007D7FF3">
            <w:rPr>
              <w:rStyle w:val="A1"/>
              <w:rFonts w:asciiTheme="minorHAnsi" w:hAnsiTheme="minorHAnsi"/>
              <w:sz w:val="15"/>
              <w:szCs w:val="15"/>
            </w:rPr>
            <w:sym w:font="Wingdings 2" w:char="F027"/>
          </w:r>
          <w:r w:rsidRPr="007D7FF3">
            <w:rPr>
              <w:rStyle w:val="A1"/>
              <w:rFonts w:asciiTheme="minorHAnsi" w:hAnsiTheme="minorHAnsi"/>
              <w:sz w:val="15"/>
              <w:szCs w:val="15"/>
            </w:rPr>
            <w:t>+33 (0)4 76 28 40 00</w:t>
          </w:r>
        </w:p>
        <w:p w:rsidR="00727C66" w:rsidRDefault="00727C66" w:rsidP="00727C66">
          <w:pPr>
            <w:pStyle w:val="Pieddepage"/>
          </w:pPr>
          <w:r w:rsidRPr="007D7FF3">
            <w:rPr>
              <w:rStyle w:val="A1"/>
              <w:sz w:val="15"/>
              <w:szCs w:val="15"/>
            </w:rPr>
            <w:sym w:font="Wingdings 2" w:char="F037"/>
          </w:r>
          <w:r w:rsidRPr="007D7FF3">
            <w:rPr>
              <w:rStyle w:val="A1"/>
              <w:sz w:val="15"/>
              <w:szCs w:val="15"/>
            </w:rPr>
            <w:t xml:space="preserve"> +33 (0)4 76 28 40 04</w:t>
          </w:r>
        </w:p>
      </w:tc>
      <w:tc>
        <w:tcPr>
          <w:tcW w:w="4252" w:type="dxa"/>
        </w:tcPr>
        <w:p w:rsidR="00727C66" w:rsidRPr="003B6CA9" w:rsidRDefault="00727C66" w:rsidP="00727C66">
          <w:pPr>
            <w:pStyle w:val="Default"/>
            <w:tabs>
              <w:tab w:val="left" w:pos="142"/>
              <w:tab w:val="center" w:pos="851"/>
              <w:tab w:val="center" w:pos="5103"/>
              <w:tab w:val="left" w:pos="8505"/>
              <w:tab w:val="left" w:pos="8647"/>
              <w:tab w:val="center" w:pos="9072"/>
            </w:tabs>
            <w:ind w:left="319" w:right="-2" w:hanging="319"/>
            <w:jc w:val="center"/>
            <w:rPr>
              <w:rStyle w:val="A0"/>
              <w:rFonts w:asciiTheme="minorHAnsi" w:hAnsiTheme="minorHAnsi"/>
              <w:color w:val="003460"/>
              <w:szCs w:val="15"/>
            </w:rPr>
          </w:pPr>
          <w:r w:rsidRPr="003B6CA9">
            <w:rPr>
              <w:rStyle w:val="A0"/>
              <w:rFonts w:asciiTheme="minorHAnsi" w:hAnsiTheme="minorHAnsi"/>
              <w:color w:val="003460"/>
              <w:szCs w:val="15"/>
            </w:rPr>
            <w:t>Laboratoire de Physique Subatomique et de Cosmologie</w:t>
          </w:r>
        </w:p>
        <w:p w:rsidR="00727C66" w:rsidRPr="003B6CA9" w:rsidRDefault="00727C66" w:rsidP="00727C66">
          <w:pPr>
            <w:pStyle w:val="Default"/>
            <w:tabs>
              <w:tab w:val="left" w:pos="142"/>
              <w:tab w:val="center" w:pos="851"/>
              <w:tab w:val="center" w:pos="5103"/>
              <w:tab w:val="left" w:pos="8505"/>
              <w:tab w:val="left" w:pos="8647"/>
              <w:tab w:val="center" w:pos="9072"/>
            </w:tabs>
            <w:ind w:left="319" w:right="-2" w:hanging="319"/>
            <w:jc w:val="center"/>
            <w:rPr>
              <w:rStyle w:val="A1"/>
              <w:rFonts w:asciiTheme="minorHAnsi" w:hAnsiTheme="minorHAnsi"/>
              <w:sz w:val="16"/>
              <w:szCs w:val="15"/>
            </w:rPr>
          </w:pPr>
          <w:r w:rsidRPr="003B6CA9">
            <w:rPr>
              <w:rStyle w:val="A1"/>
              <w:rFonts w:asciiTheme="minorHAnsi" w:hAnsiTheme="minorHAnsi"/>
              <w:sz w:val="16"/>
              <w:szCs w:val="15"/>
            </w:rPr>
            <w:t>53 avenue des Martyrs</w:t>
          </w:r>
        </w:p>
        <w:p w:rsidR="00727C66" w:rsidRDefault="00727C66" w:rsidP="00727C66">
          <w:pPr>
            <w:pStyle w:val="Pieddepage"/>
            <w:ind w:left="319" w:hanging="319"/>
            <w:jc w:val="center"/>
          </w:pPr>
          <w:r w:rsidRPr="003B6CA9">
            <w:rPr>
              <w:rStyle w:val="A1"/>
              <w:sz w:val="16"/>
              <w:szCs w:val="15"/>
            </w:rPr>
            <w:t>38026 Grenoble Cedex</w:t>
          </w:r>
          <w:r w:rsidR="006805B5">
            <w:rPr>
              <w:rStyle w:val="A1"/>
              <w:sz w:val="16"/>
              <w:szCs w:val="15"/>
            </w:rPr>
            <w:t xml:space="preserve"> 1</w:t>
          </w:r>
        </w:p>
      </w:tc>
      <w:tc>
        <w:tcPr>
          <w:tcW w:w="3403" w:type="dxa"/>
        </w:tcPr>
        <w:p w:rsidR="00727C66" w:rsidRPr="003B6CA9" w:rsidRDefault="007C79AB" w:rsidP="00727C66">
          <w:pPr>
            <w:pStyle w:val="Default"/>
            <w:tabs>
              <w:tab w:val="left" w:pos="142"/>
              <w:tab w:val="center" w:pos="851"/>
              <w:tab w:val="center" w:pos="5103"/>
              <w:tab w:val="left" w:pos="8505"/>
              <w:tab w:val="left" w:pos="8647"/>
              <w:tab w:val="center" w:pos="9072"/>
            </w:tabs>
            <w:spacing w:line="360" w:lineRule="auto"/>
            <w:ind w:right="-2"/>
            <w:jc w:val="right"/>
            <w:rPr>
              <w:rStyle w:val="A0"/>
              <w:b w:val="0"/>
              <w:color w:val="003460"/>
              <w:sz w:val="15"/>
              <w:szCs w:val="15"/>
            </w:rPr>
          </w:pPr>
          <w:hyperlink r:id="rId2" w:history="1">
            <w:r w:rsidR="00727C66" w:rsidRPr="003B6CA9">
              <w:rPr>
                <w:rStyle w:val="A0"/>
                <w:b w:val="0"/>
                <w:color w:val="003460"/>
                <w:sz w:val="15"/>
                <w:szCs w:val="15"/>
              </w:rPr>
              <w:t>http://lpsc.in2p3.fr</w:t>
            </w:r>
          </w:hyperlink>
        </w:p>
        <w:p w:rsidR="00727C66" w:rsidRPr="003B6CA9" w:rsidRDefault="00727C66" w:rsidP="00727C66">
          <w:pPr>
            <w:pStyle w:val="Default"/>
            <w:tabs>
              <w:tab w:val="left" w:pos="142"/>
              <w:tab w:val="center" w:pos="851"/>
              <w:tab w:val="center" w:pos="5103"/>
              <w:tab w:val="left" w:pos="8505"/>
              <w:tab w:val="left" w:pos="8647"/>
              <w:tab w:val="center" w:pos="9072"/>
            </w:tabs>
            <w:ind w:right="-2"/>
            <w:jc w:val="right"/>
            <w:rPr>
              <w:rFonts w:asciiTheme="minorHAnsi" w:hAnsiTheme="minorHAnsi" w:cs="Times"/>
              <w:sz w:val="15"/>
              <w:szCs w:val="15"/>
            </w:rPr>
          </w:pPr>
          <w:r w:rsidRPr="003B6CA9">
            <w:rPr>
              <w:rFonts w:asciiTheme="minorHAnsi" w:hAnsiTheme="minorHAnsi" w:cs="Times"/>
              <w:sz w:val="15"/>
              <w:szCs w:val="15"/>
            </w:rPr>
            <w:t>CNRS, Université Grenoble Alpes, Grenoble INP</w:t>
          </w:r>
        </w:p>
        <w:p w:rsidR="00727C66" w:rsidRDefault="00727C66" w:rsidP="00727C66">
          <w:pPr>
            <w:pStyle w:val="Pieddepage"/>
            <w:jc w:val="right"/>
          </w:pPr>
          <w:r w:rsidRPr="007D7FF3">
            <w:rPr>
              <w:rStyle w:val="A1"/>
              <w:sz w:val="15"/>
              <w:szCs w:val="15"/>
            </w:rPr>
            <w:t>Unité Mixte de Recherche 5821</w:t>
          </w:r>
        </w:p>
      </w:tc>
    </w:tr>
  </w:tbl>
  <w:p w:rsidR="003B6CA9" w:rsidRDefault="00727C66">
    <w:pPr>
      <w:pStyle w:val="Pieddepage"/>
    </w:pPr>
    <w:r>
      <w:rPr>
        <w:noProof/>
        <w:lang w:val="en-US"/>
      </w:rPr>
      <mc:AlternateContent>
        <mc:Choice Requires="wps">
          <w:drawing>
            <wp:anchor distT="0" distB="0" distL="114300" distR="114300" simplePos="0" relativeHeight="251660288" behindDoc="0" locked="0" layoutInCell="1" allowOverlap="1" wp14:anchorId="09036515" wp14:editId="62497BA4">
              <wp:simplePos x="0" y="0"/>
              <wp:positionH relativeFrom="margin">
                <wp:align>left</wp:align>
              </wp:positionH>
              <wp:positionV relativeFrom="paragraph">
                <wp:posOffset>-514350</wp:posOffset>
              </wp:positionV>
              <wp:extent cx="5760000" cy="0"/>
              <wp:effectExtent l="0" t="0" r="31750" b="19050"/>
              <wp:wrapNone/>
              <wp:docPr id="59" name="Connecteur droit 59"/>
              <wp:cNvGraphicFramePr/>
              <a:graphic xmlns:a="http://schemas.openxmlformats.org/drawingml/2006/main">
                <a:graphicData uri="http://schemas.microsoft.com/office/word/2010/wordprocessingShape">
                  <wps:wsp>
                    <wps:cNvCnPr/>
                    <wps:spPr>
                      <a:xfrm>
                        <a:off x="0" y="0"/>
                        <a:ext cx="5760000" cy="0"/>
                      </a:xfrm>
                      <a:prstGeom prst="line">
                        <a:avLst/>
                      </a:prstGeom>
                      <a:ln w="12700">
                        <a:solidFill>
                          <a:srgbClr val="0034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FDC263A" id="Connecteur droit 59" o:spid="_x0000_s1026" style="position:absolute;z-index:2516602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40.5pt" to="453.5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" strokecolor="#003460" strokeweight="1pt">
              <v:stroke joinstyle="miter"/>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B4F" w:rsidRDefault="00881B4F" w:rsidP="00881B4F">
      <w:pPr>
        <w:spacing w:after="0" w:line="240" w:lineRule="auto"/>
      </w:pPr>
      <w:r>
        <w:separator/>
      </w:r>
    </w:p>
  </w:footnote>
  <w:footnote w:type="continuationSeparator" w:id="0">
    <w:p w:rsidR="00881B4F" w:rsidRDefault="00881B4F" w:rsidP="00881B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B4F" w:rsidRDefault="00881B4F">
    <w:pPr>
      <w:pStyle w:val="En-tte"/>
    </w:pPr>
    <w:r>
      <w:rPr>
        <w:noProof/>
        <w:lang w:val="en-US"/>
      </w:rPr>
      <w:drawing>
        <wp:anchor distT="0" distB="0" distL="114300" distR="114300" simplePos="0" relativeHeight="251658240" behindDoc="1" locked="0" layoutInCell="1" allowOverlap="1">
          <wp:simplePos x="0" y="0"/>
          <wp:positionH relativeFrom="column">
            <wp:posOffset>-671195</wp:posOffset>
          </wp:positionH>
          <wp:positionV relativeFrom="paragraph">
            <wp:posOffset>-118110</wp:posOffset>
          </wp:positionV>
          <wp:extent cx="1366833" cy="900000"/>
          <wp:effectExtent l="0" t="0" r="5080" b="0"/>
          <wp:wrapTight wrapText="bothSides">
            <wp:wrapPolygon edited="0">
              <wp:start x="0" y="0"/>
              <wp:lineTo x="0" y="21036"/>
              <wp:lineTo x="21379" y="21036"/>
              <wp:lineTo x="21379" y="0"/>
              <wp:lineTo x="0" y="0"/>
            </wp:wrapPolygon>
          </wp:wrapTight>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PSC_Quadr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6833" cy="900000"/>
                  </a:xfrm>
                  <a:prstGeom prst="rect">
                    <a:avLst/>
                  </a:prstGeom>
                </pic:spPr>
              </pic:pic>
            </a:graphicData>
          </a:graphic>
          <wp14:sizeRelH relativeFrom="page">
            <wp14:pctWidth>0</wp14:pctWidth>
          </wp14:sizeRelH>
          <wp14:sizeRelV relativeFrom="page">
            <wp14:pctHeight>0</wp14:pctHeight>
          </wp14:sizeRelV>
        </wp:anchor>
      </w:drawing>
    </w:r>
    <w:r w:rsidR="00905BEE">
      <w:t xml:space="preserve">                                                                                                         </w:t>
    </w:r>
    <w:r w:rsidR="0082481E">
      <w:t xml:space="preserve">           </w:t>
    </w:r>
    <w:r w:rsidR="00905BEE">
      <w:t xml:space="preserve">   </w:t>
    </w:r>
    <w:r w:rsidR="00905BEE">
      <w:rPr>
        <w:noProof/>
        <w:lang w:val="en-US"/>
      </w:rPr>
      <w:drawing>
        <wp:inline distT="0" distB="0" distL="0" distR="0">
          <wp:extent cx="1187960" cy="560833"/>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nesis.png"/>
                  <pic:cNvPicPr/>
                </pic:nvPicPr>
                <pic:blipFill>
                  <a:blip r:embed="rId2">
                    <a:extLst>
                      <a:ext uri="{28A0092B-C50C-407E-A947-70E740481C1C}">
                        <a14:useLocalDpi xmlns:a14="http://schemas.microsoft.com/office/drawing/2010/main" val="0"/>
                      </a:ext>
                    </a:extLst>
                  </a:blip>
                  <a:stretch>
                    <a:fillRect/>
                  </a:stretch>
                </pic:blipFill>
                <pic:spPr>
                  <a:xfrm>
                    <a:off x="0" y="0"/>
                    <a:ext cx="1187960" cy="56083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B4F"/>
    <w:rsid w:val="00241033"/>
    <w:rsid w:val="00256AAA"/>
    <w:rsid w:val="00352CEB"/>
    <w:rsid w:val="00376C1B"/>
    <w:rsid w:val="003B6CA9"/>
    <w:rsid w:val="00492FAD"/>
    <w:rsid w:val="006805B5"/>
    <w:rsid w:val="006A60CA"/>
    <w:rsid w:val="00727C66"/>
    <w:rsid w:val="00733B23"/>
    <w:rsid w:val="007C79AB"/>
    <w:rsid w:val="0082481E"/>
    <w:rsid w:val="00854164"/>
    <w:rsid w:val="00881B4F"/>
    <w:rsid w:val="00905BEE"/>
    <w:rsid w:val="00A20B6F"/>
    <w:rsid w:val="00B478AE"/>
    <w:rsid w:val="00CB2F28"/>
    <w:rsid w:val="00D9616C"/>
    <w:rsid w:val="00E66BDC"/>
    <w:rsid w:val="00EC4C38"/>
    <w:rsid w:val="00F52B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F2949D3D-7B7A-4F0F-A40D-702572228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6CA9"/>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81B4F"/>
    <w:pPr>
      <w:tabs>
        <w:tab w:val="center" w:pos="4536"/>
        <w:tab w:val="right" w:pos="9072"/>
      </w:tabs>
      <w:spacing w:after="0" w:line="240" w:lineRule="auto"/>
    </w:pPr>
  </w:style>
  <w:style w:type="character" w:customStyle="1" w:styleId="En-tteCar">
    <w:name w:val="En-tête Car"/>
    <w:basedOn w:val="Policepardfaut"/>
    <w:link w:val="En-tte"/>
    <w:uiPriority w:val="99"/>
    <w:rsid w:val="00881B4F"/>
  </w:style>
  <w:style w:type="paragraph" w:styleId="Pieddepage">
    <w:name w:val="footer"/>
    <w:basedOn w:val="Normal"/>
    <w:link w:val="PieddepageCar"/>
    <w:uiPriority w:val="99"/>
    <w:unhideWhenUsed/>
    <w:rsid w:val="00881B4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81B4F"/>
  </w:style>
  <w:style w:type="paragraph" w:customStyle="1" w:styleId="Default">
    <w:name w:val="Default"/>
    <w:rsid w:val="003B6CA9"/>
    <w:pPr>
      <w:autoSpaceDE w:val="0"/>
      <w:autoSpaceDN w:val="0"/>
      <w:adjustRightInd w:val="0"/>
    </w:pPr>
    <w:rPr>
      <w:rFonts w:ascii="Caviar Dreams" w:hAnsi="Caviar Dreams" w:cs="Caviar Dreams"/>
      <w:color w:val="000000"/>
      <w:sz w:val="24"/>
      <w:szCs w:val="24"/>
    </w:rPr>
  </w:style>
  <w:style w:type="character" w:customStyle="1" w:styleId="A0">
    <w:name w:val="A0"/>
    <w:uiPriority w:val="99"/>
    <w:rsid w:val="003B6CA9"/>
    <w:rPr>
      <w:rFonts w:cs="Caviar Dreams"/>
      <w:b/>
      <w:bCs/>
      <w:color w:val="000000"/>
      <w:sz w:val="16"/>
      <w:szCs w:val="16"/>
    </w:rPr>
  </w:style>
  <w:style w:type="character" w:customStyle="1" w:styleId="A1">
    <w:name w:val="A1"/>
    <w:uiPriority w:val="99"/>
    <w:rsid w:val="003B6CA9"/>
    <w:rPr>
      <w:rFonts w:cs="Caviar Dreams"/>
      <w:color w:val="000000"/>
      <w:sz w:val="14"/>
      <w:szCs w:val="14"/>
    </w:rPr>
  </w:style>
  <w:style w:type="character" w:styleId="Lienhypertexte">
    <w:name w:val="Hyperlink"/>
    <w:basedOn w:val="Policepardfaut"/>
    <w:uiPriority w:val="99"/>
    <w:unhideWhenUsed/>
    <w:rsid w:val="003B6CA9"/>
    <w:rPr>
      <w:color w:val="0563C1" w:themeColor="hyperlink"/>
      <w:u w:val="single"/>
    </w:rPr>
  </w:style>
  <w:style w:type="table" w:styleId="Grilledutableau">
    <w:name w:val="Table Grid"/>
    <w:basedOn w:val="TableauNormal"/>
    <w:uiPriority w:val="59"/>
    <w:rsid w:val="003B6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lpsc.in2p3.fr" TargetMode="External"/><Relationship Id="rId1" Type="http://schemas.openxmlformats.org/officeDocument/2006/relationships/hyperlink" Target="mailto:accueil@lpsc.in2p3.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D21C8-F4C8-479A-A09B-0CB50CE95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159</Words>
  <Characters>909</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Johana PAQUIEN</dc:creator>
  <cp:keywords/>
  <dc:description/>
  <cp:lastModifiedBy>Solenne Rey</cp:lastModifiedBy>
  <cp:revision>2</cp:revision>
  <dcterms:created xsi:type="dcterms:W3CDTF">2024-10-17T12:24:00Z</dcterms:created>
  <dcterms:modified xsi:type="dcterms:W3CDTF">2024-10-17T12:24:00Z</dcterms:modified>
</cp:coreProperties>
</file>